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4E04D2" w14:textId="617787A0" w:rsidR="004A515B" w:rsidRPr="003B4730" w:rsidRDefault="00CB2E12" w:rsidP="004A515B">
      <w:pPr>
        <w:rPr>
          <w:rFonts w:ascii="Arial" w:hAnsi="Arial" w:cs="Arial"/>
          <w:b/>
          <w:bCs/>
          <w:sz w:val="36"/>
          <w:szCs w:val="36"/>
        </w:rPr>
      </w:pPr>
      <w:r>
        <w:rPr>
          <w:rFonts w:ascii="Arial" w:hAnsi="Arial" w:cs="Arial"/>
          <w:b/>
          <w:bCs/>
          <w:noProof/>
          <w:sz w:val="40"/>
          <w:szCs w:val="40"/>
        </w:rPr>
        <w:drawing>
          <wp:anchor distT="0" distB="0" distL="114300" distR="114300" simplePos="0" relativeHeight="251662336" behindDoc="0" locked="0" layoutInCell="1" allowOverlap="1" wp14:anchorId="0ABA5F5D" wp14:editId="6F8D82B3">
            <wp:simplePos x="0" y="0"/>
            <wp:positionH relativeFrom="column">
              <wp:posOffset>4445</wp:posOffset>
            </wp:positionH>
            <wp:positionV relativeFrom="paragraph">
              <wp:posOffset>1270</wp:posOffset>
            </wp:positionV>
            <wp:extent cx="1708785" cy="1320800"/>
            <wp:effectExtent l="0" t="0" r="5715" b="0"/>
            <wp:wrapThrough wrapText="bothSides">
              <wp:wrapPolygon edited="0">
                <wp:start x="0" y="0"/>
                <wp:lineTo x="0" y="21392"/>
                <wp:lineTo x="21512" y="21392"/>
                <wp:lineTo x="21512" y="0"/>
                <wp:lineTo x="0" y="0"/>
              </wp:wrapPolygon>
            </wp:wrapThrough>
            <wp:docPr id="857909890" name="Picture 3" descr="A logo for a preschool and kindergart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7909890" name="Picture 3" descr="A logo for a preschool and kindergarten&#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1708785" cy="1320800"/>
                    </a:xfrm>
                    <a:prstGeom prst="rect">
                      <a:avLst/>
                    </a:prstGeom>
                  </pic:spPr>
                </pic:pic>
              </a:graphicData>
            </a:graphic>
            <wp14:sizeRelH relativeFrom="page">
              <wp14:pctWidth>0</wp14:pctWidth>
            </wp14:sizeRelH>
            <wp14:sizeRelV relativeFrom="page">
              <wp14:pctHeight>0</wp14:pctHeight>
            </wp14:sizeRelV>
          </wp:anchor>
        </w:drawing>
      </w:r>
      <w:r w:rsidR="00EC427F">
        <w:rPr>
          <w:rFonts w:ascii="Arial" w:hAnsi="Arial" w:cs="Arial"/>
          <w:b/>
          <w:bCs/>
          <w:sz w:val="40"/>
          <w:szCs w:val="40"/>
        </w:rPr>
        <w:t xml:space="preserve">   </w:t>
      </w:r>
    </w:p>
    <w:p w14:paraId="431BD617" w14:textId="419AED47" w:rsidR="003B4730" w:rsidRDefault="00CB2E12" w:rsidP="004A515B">
      <w:pPr>
        <w:rPr>
          <w:rFonts w:ascii="Arial" w:hAnsi="Arial" w:cs="Arial"/>
          <w:sz w:val="24"/>
          <w:szCs w:val="24"/>
        </w:rPr>
      </w:pPr>
      <w:r w:rsidRPr="003B4730">
        <w:rPr>
          <w:rFonts w:ascii="Arial" w:hAnsi="Arial" w:cs="Arial"/>
          <w:b/>
          <w:bCs/>
          <w:noProof/>
          <w:sz w:val="40"/>
          <w:szCs w:val="40"/>
        </w:rPr>
        <mc:AlternateContent>
          <mc:Choice Requires="wps">
            <w:drawing>
              <wp:anchor distT="91440" distB="91440" distL="114300" distR="114300" simplePos="0" relativeHeight="251659264" behindDoc="0" locked="0" layoutInCell="0" allowOverlap="1" wp14:anchorId="560A1140" wp14:editId="1D947246">
                <wp:simplePos x="0" y="0"/>
                <wp:positionH relativeFrom="margin">
                  <wp:posOffset>2085397</wp:posOffset>
                </wp:positionH>
                <wp:positionV relativeFrom="margin">
                  <wp:posOffset>284249</wp:posOffset>
                </wp:positionV>
                <wp:extent cx="3378200" cy="821055"/>
                <wp:effectExtent l="38100" t="38100" r="88900" b="93345"/>
                <wp:wrapSquare wrapText="bothSides"/>
                <wp:docPr id="698" name="Rectangle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3378200" cy="821055"/>
                        </a:xfrm>
                        <a:prstGeom prst="rect">
                          <a:avLst/>
                        </a:prstGeom>
                        <a:solidFill>
                          <a:schemeClr val="bg1"/>
                        </a:solidFill>
                        <a:ln w="19050">
                          <a:noFill/>
                          <a:miter lim="800000"/>
                          <a:headEnd/>
                          <a:tailEnd/>
                        </a:ln>
                        <a:effectLst>
                          <a:outerShdw blurRad="50800" dist="38100" dir="2700000" sx="100500" sy="100500" algn="tl" rotWithShape="0">
                            <a:prstClr val="black">
                              <a:alpha val="40000"/>
                            </a:prstClr>
                          </a:outerShdw>
                        </a:effectLst>
                      </wps:spPr>
                      <wps:txbx>
                        <w:txbxContent>
                          <w:p w14:paraId="2AA3E1A8" w14:textId="230757AC" w:rsidR="003B4730" w:rsidRDefault="00911689" w:rsidP="00911689">
                            <w:pPr>
                              <w:jc w:val="center"/>
                              <w:rPr>
                                <w:color w:val="4F81BD" w:themeColor="accent1"/>
                              </w:rPr>
                            </w:pPr>
                            <w:r>
                              <w:rPr>
                                <w:rFonts w:ascii="Arial" w:hAnsi="Arial" w:cs="Arial"/>
                                <w:b/>
                                <w:bCs/>
                                <w:sz w:val="36"/>
                                <w:szCs w:val="36"/>
                              </w:rPr>
                              <w:t>2 ½ Year Old</w:t>
                            </w:r>
                            <w:r w:rsidR="003B4730" w:rsidRPr="00EC427F">
                              <w:rPr>
                                <w:rFonts w:ascii="Arial" w:hAnsi="Arial" w:cs="Arial"/>
                                <w:b/>
                                <w:bCs/>
                                <w:sz w:val="36"/>
                                <w:szCs w:val="36"/>
                              </w:rPr>
                              <w:t xml:space="preserve"> Program</w:t>
                            </w:r>
                          </w:p>
                        </w:txbxContent>
                      </wps:txbx>
                      <wps:bodyPr rot="0" vert="horz" wrap="square" lIns="274320" tIns="274320" rIns="274320" bIns="274320" anchor="ctr" anchorCtr="0">
                        <a:noAutofit/>
                      </wps:bodyPr>
                    </wps:wsp>
                  </a:graphicData>
                </a:graphic>
                <wp14:sizeRelH relativeFrom="margin">
                  <wp14:pctWidth>0</wp14:pctWidth>
                </wp14:sizeRelH>
                <wp14:sizeRelV relativeFrom="page">
                  <wp14:pctHeight>0</wp14:pctHeight>
                </wp14:sizeRelV>
              </wp:anchor>
            </w:drawing>
          </mc:Choice>
          <mc:Fallback>
            <w:pict>
              <v:rect w14:anchorId="560A1140" id="Rectangle 396" o:spid="_x0000_s1026" style="position:absolute;margin-left:164.2pt;margin-top:22.4pt;width:266pt;height:64.65pt;flip:x;z-index:251659264;visibility:visible;mso-wrap-style:square;mso-width-percent:0;mso-height-percent:0;mso-wrap-distance-left:9pt;mso-wrap-distance-top:7.2pt;mso-wrap-distance-right:9pt;mso-wrap-distance-bottom:7.2pt;mso-position-horizontal:absolute;mso-position-horizontal-relative:margin;mso-position-vertical:absolute;mso-position-vertical-relative:margin;mso-width-percent:0;mso-height-percent:0;mso-width-relative:margin;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" o:allowincell="f" fillcolor="white [3212]" stroked="f" strokeweight="1.5pt">
                <v:shadow on="t" type="perspective" color="black" opacity="26214f" origin="-.5,-.5" offset=".74836mm,.74836mm" matrix="65864f,,,65864f"/>
                <v:textbox inset="21.6pt,21.6pt,21.6pt,21.6pt">
                  <w:txbxContent>
                    <w:p w14:paraId="2AA3E1A8" w14:textId="230757AC" w:rsidR="003B4730" w:rsidRDefault="00911689" w:rsidP="00911689">
                      <w:pPr>
                        <w:jc w:val="center"/>
                        <w:rPr>
                          <w:color w:val="4F81BD" w:themeColor="accent1"/>
                        </w:rPr>
                      </w:pPr>
                      <w:r>
                        <w:rPr>
                          <w:rFonts w:ascii="Arial" w:hAnsi="Arial" w:cs="Arial"/>
                          <w:b/>
                          <w:bCs/>
                          <w:sz w:val="36"/>
                          <w:szCs w:val="36"/>
                        </w:rPr>
                        <w:t>2 ½ Year Old</w:t>
                      </w:r>
                      <w:r w:rsidR="003B4730" w:rsidRPr="00EC427F">
                        <w:rPr>
                          <w:rFonts w:ascii="Arial" w:hAnsi="Arial" w:cs="Arial"/>
                          <w:b/>
                          <w:bCs/>
                          <w:sz w:val="36"/>
                          <w:szCs w:val="36"/>
                        </w:rPr>
                        <w:t xml:space="preserve"> Program</w:t>
                      </w:r>
                    </w:p>
                  </w:txbxContent>
                </v:textbox>
                <w10:wrap type="square" anchorx="margin" anchory="margin"/>
              </v:rect>
            </w:pict>
          </mc:Fallback>
        </mc:AlternateContent>
      </w:r>
    </w:p>
    <w:p w14:paraId="0706B9A0" w14:textId="126ED4E2" w:rsidR="00B647D2" w:rsidRDefault="002B5883" w:rsidP="00E16CF7">
      <w:pPr>
        <w:rPr>
          <w:rFonts w:ascii="Arial" w:hAnsi="Arial" w:cs="Arial"/>
          <w:sz w:val="22"/>
          <w:szCs w:val="22"/>
        </w:rPr>
      </w:pPr>
      <w:r>
        <w:rPr>
          <w:rFonts w:ascii="Arial" w:hAnsi="Arial" w:cs="Arial"/>
          <w:sz w:val="24"/>
          <w:szCs w:val="24"/>
        </w:rPr>
        <w:tab/>
      </w:r>
    </w:p>
    <w:p w14:paraId="726CA44F" w14:textId="77777777" w:rsidR="00CB2E12" w:rsidRDefault="00CB2E12" w:rsidP="002B5883">
      <w:pPr>
        <w:rPr>
          <w:rFonts w:ascii="Arial" w:hAnsi="Arial" w:cs="Arial"/>
          <w:sz w:val="22"/>
          <w:szCs w:val="22"/>
        </w:rPr>
      </w:pPr>
    </w:p>
    <w:p w14:paraId="0C0C29A6" w14:textId="77777777" w:rsidR="00CB2E12" w:rsidRDefault="00CB2E12" w:rsidP="002B5883">
      <w:pPr>
        <w:rPr>
          <w:rFonts w:ascii="Arial" w:hAnsi="Arial" w:cs="Arial"/>
          <w:sz w:val="22"/>
          <w:szCs w:val="22"/>
        </w:rPr>
      </w:pPr>
    </w:p>
    <w:p w14:paraId="1562A094" w14:textId="77777777" w:rsidR="00CB2E12" w:rsidRDefault="00CB2E12" w:rsidP="002B5883">
      <w:pPr>
        <w:rPr>
          <w:rFonts w:ascii="Arial" w:hAnsi="Arial" w:cs="Arial"/>
          <w:sz w:val="22"/>
          <w:szCs w:val="22"/>
        </w:rPr>
      </w:pPr>
    </w:p>
    <w:p w14:paraId="1E6F9C6E" w14:textId="77777777" w:rsidR="00CB2E12" w:rsidRDefault="00CB2E12" w:rsidP="002B5883">
      <w:pPr>
        <w:rPr>
          <w:rFonts w:ascii="Arial" w:hAnsi="Arial" w:cs="Arial"/>
          <w:sz w:val="22"/>
          <w:szCs w:val="22"/>
        </w:rPr>
      </w:pPr>
    </w:p>
    <w:p w14:paraId="7D5EDCBD" w14:textId="77777777" w:rsidR="00CB2E12" w:rsidRDefault="00CB2E12" w:rsidP="002B5883">
      <w:pPr>
        <w:rPr>
          <w:rFonts w:ascii="Arial" w:hAnsi="Arial" w:cs="Arial"/>
          <w:sz w:val="22"/>
          <w:szCs w:val="22"/>
        </w:rPr>
      </w:pPr>
    </w:p>
    <w:p w14:paraId="70339D6E" w14:textId="3AD0F54A" w:rsidR="004A515B" w:rsidRPr="00C725BA" w:rsidRDefault="00B647D2" w:rsidP="002B5883">
      <w:pPr>
        <w:rPr>
          <w:rFonts w:ascii="Arial" w:hAnsi="Arial" w:cs="Arial"/>
          <w:sz w:val="22"/>
          <w:szCs w:val="22"/>
        </w:rPr>
      </w:pPr>
      <w:r w:rsidRPr="00C725BA">
        <w:rPr>
          <w:rFonts w:ascii="Arial" w:hAnsi="Arial" w:cs="Arial"/>
          <w:sz w:val="22"/>
          <w:szCs w:val="22"/>
        </w:rPr>
        <w:t>Two-year-old</w:t>
      </w:r>
      <w:r w:rsidR="004A515B" w:rsidRPr="00C725BA">
        <w:rPr>
          <w:rFonts w:ascii="Arial" w:hAnsi="Arial" w:cs="Arial"/>
          <w:sz w:val="22"/>
          <w:szCs w:val="22"/>
        </w:rPr>
        <w:t xml:space="preserve"> activities are designed </w:t>
      </w:r>
      <w:r w:rsidR="002B5883" w:rsidRPr="00C725BA">
        <w:rPr>
          <w:rFonts w:ascii="Arial" w:hAnsi="Arial" w:cs="Arial"/>
          <w:sz w:val="22"/>
          <w:szCs w:val="22"/>
        </w:rPr>
        <w:t xml:space="preserve">for </w:t>
      </w:r>
      <w:r w:rsidR="00E16CF7" w:rsidRPr="00C725BA">
        <w:rPr>
          <w:rFonts w:ascii="Arial" w:hAnsi="Arial" w:cs="Arial"/>
          <w:sz w:val="22"/>
          <w:szCs w:val="22"/>
        </w:rPr>
        <w:t>discovery and exploration as well as guided instruction</w:t>
      </w:r>
      <w:r w:rsidR="004A515B" w:rsidRPr="00C725BA">
        <w:rPr>
          <w:rFonts w:ascii="Arial" w:hAnsi="Arial" w:cs="Arial"/>
          <w:sz w:val="22"/>
          <w:szCs w:val="22"/>
        </w:rPr>
        <w:t>.  Students will express themselves creatively through art, music, drama, modeling, building, and much more.</w:t>
      </w:r>
      <w:r w:rsidR="00366613" w:rsidRPr="00C725BA">
        <w:rPr>
          <w:rFonts w:ascii="Arial" w:hAnsi="Arial" w:cs="Arial"/>
          <w:sz w:val="22"/>
          <w:szCs w:val="22"/>
        </w:rPr>
        <w:t xml:space="preserve">  </w:t>
      </w:r>
      <w:r w:rsidR="00E16CF7" w:rsidRPr="00C725BA">
        <w:rPr>
          <w:rFonts w:ascii="Arial" w:hAnsi="Arial" w:cs="Arial"/>
          <w:sz w:val="22"/>
          <w:szCs w:val="22"/>
        </w:rPr>
        <w:t>Higher Order Thinking Skills are introduced through these activities.</w:t>
      </w:r>
      <w:r>
        <w:rPr>
          <w:rFonts w:ascii="Arial" w:hAnsi="Arial" w:cs="Arial"/>
          <w:sz w:val="22"/>
          <w:szCs w:val="22"/>
        </w:rPr>
        <w:t xml:space="preserve"> </w:t>
      </w:r>
      <w:r w:rsidR="00366613" w:rsidRPr="00C725BA">
        <w:rPr>
          <w:rFonts w:ascii="Arial" w:hAnsi="Arial" w:cs="Arial"/>
          <w:sz w:val="22"/>
          <w:szCs w:val="22"/>
        </w:rPr>
        <w:t xml:space="preserve">Children will learn to share, take turns, </w:t>
      </w:r>
      <w:r>
        <w:rPr>
          <w:rFonts w:ascii="Arial" w:hAnsi="Arial" w:cs="Arial"/>
          <w:sz w:val="22"/>
          <w:szCs w:val="22"/>
        </w:rPr>
        <w:t>b</w:t>
      </w:r>
      <w:r w:rsidR="00366613" w:rsidRPr="00C725BA">
        <w:rPr>
          <w:rFonts w:ascii="Arial" w:hAnsi="Arial" w:cs="Arial"/>
          <w:sz w:val="22"/>
          <w:szCs w:val="22"/>
        </w:rPr>
        <w:t>e good listeners</w:t>
      </w:r>
      <w:r>
        <w:rPr>
          <w:rFonts w:ascii="Arial" w:hAnsi="Arial" w:cs="Arial"/>
          <w:sz w:val="22"/>
          <w:szCs w:val="22"/>
        </w:rPr>
        <w:t xml:space="preserve"> and become more independent</w:t>
      </w:r>
      <w:r w:rsidR="00366613" w:rsidRPr="00C725BA">
        <w:rPr>
          <w:rFonts w:ascii="Arial" w:hAnsi="Arial" w:cs="Arial"/>
          <w:sz w:val="22"/>
          <w:szCs w:val="22"/>
        </w:rPr>
        <w:t>.  In many ways, they are learning cooperation.</w:t>
      </w:r>
      <w:r w:rsidR="00E16CF7" w:rsidRPr="00C725BA">
        <w:rPr>
          <w:rFonts w:ascii="Arial" w:hAnsi="Arial" w:cs="Arial"/>
          <w:sz w:val="22"/>
          <w:szCs w:val="22"/>
        </w:rPr>
        <w:t xml:space="preserve">  </w:t>
      </w:r>
    </w:p>
    <w:p w14:paraId="072B883D" w14:textId="77777777" w:rsidR="002B5883" w:rsidRPr="00C725BA" w:rsidRDefault="002B5883" w:rsidP="002B5883">
      <w:pPr>
        <w:rPr>
          <w:rFonts w:ascii="Arial" w:hAnsi="Arial" w:cs="Arial"/>
          <w:sz w:val="22"/>
          <w:szCs w:val="22"/>
        </w:rPr>
      </w:pPr>
    </w:p>
    <w:p w14:paraId="2C1648A1" w14:textId="7488CB00" w:rsidR="004A515B" w:rsidRPr="00C725BA" w:rsidRDefault="004A515B" w:rsidP="004A515B">
      <w:pPr>
        <w:jc w:val="both"/>
        <w:rPr>
          <w:rFonts w:ascii="Arial" w:hAnsi="Arial" w:cs="Arial"/>
          <w:sz w:val="22"/>
          <w:szCs w:val="22"/>
        </w:rPr>
      </w:pPr>
      <w:r w:rsidRPr="00C725BA">
        <w:rPr>
          <w:rFonts w:ascii="Arial" w:hAnsi="Arial" w:cs="Arial"/>
          <w:sz w:val="22"/>
          <w:szCs w:val="22"/>
        </w:rPr>
        <w:tab/>
      </w:r>
      <w:r w:rsidRPr="00C725BA">
        <w:rPr>
          <w:rFonts w:ascii="Arial" w:hAnsi="Arial" w:cs="Arial"/>
          <w:b/>
          <w:bCs/>
          <w:sz w:val="22"/>
          <w:szCs w:val="22"/>
          <w:u w:val="single"/>
        </w:rPr>
        <w:t>Christian Education:</w:t>
      </w:r>
      <w:r w:rsidRPr="00C725BA">
        <w:rPr>
          <w:rFonts w:ascii="Arial" w:hAnsi="Arial" w:cs="Arial"/>
          <w:sz w:val="22"/>
          <w:szCs w:val="22"/>
        </w:rPr>
        <w:t xml:space="preserve">   As Christian teachers, our goal is to effectively communicate God's love for each child. </w:t>
      </w:r>
      <w:r w:rsidR="00B16633" w:rsidRPr="00C725BA">
        <w:rPr>
          <w:rFonts w:ascii="Arial" w:hAnsi="Arial" w:cs="Arial"/>
          <w:sz w:val="22"/>
          <w:szCs w:val="22"/>
        </w:rPr>
        <w:t xml:space="preserve">The Bible curriculum is designed with </w:t>
      </w:r>
      <w:r w:rsidR="00E16CF7" w:rsidRPr="00C725BA">
        <w:rPr>
          <w:rFonts w:ascii="Arial" w:hAnsi="Arial" w:cs="Arial"/>
          <w:sz w:val="22"/>
          <w:szCs w:val="22"/>
        </w:rPr>
        <w:t>2 year olds</w:t>
      </w:r>
      <w:r w:rsidR="00B16633" w:rsidRPr="00C725BA">
        <w:rPr>
          <w:rFonts w:ascii="Arial" w:hAnsi="Arial" w:cs="Arial"/>
          <w:sz w:val="22"/>
          <w:szCs w:val="22"/>
        </w:rPr>
        <w:t xml:space="preserve"> in mind.</w:t>
      </w:r>
      <w:r w:rsidRPr="00C725BA">
        <w:rPr>
          <w:rFonts w:ascii="Arial" w:hAnsi="Arial" w:cs="Arial"/>
          <w:sz w:val="22"/>
          <w:szCs w:val="22"/>
        </w:rPr>
        <w:t xml:space="preserve"> </w:t>
      </w:r>
      <w:r w:rsidR="00B16633" w:rsidRPr="00C725BA">
        <w:rPr>
          <w:rFonts w:ascii="Arial" w:hAnsi="Arial" w:cs="Arial"/>
          <w:sz w:val="22"/>
          <w:szCs w:val="22"/>
        </w:rPr>
        <w:t xml:space="preserve"> </w:t>
      </w:r>
      <w:r w:rsidRPr="00C725BA">
        <w:rPr>
          <w:rFonts w:ascii="Arial" w:hAnsi="Arial" w:cs="Arial"/>
          <w:sz w:val="22"/>
          <w:szCs w:val="22"/>
        </w:rPr>
        <w:t>Each week we read Bible stories</w:t>
      </w:r>
      <w:r w:rsidR="00B16633" w:rsidRPr="00C725BA">
        <w:rPr>
          <w:rFonts w:ascii="Arial" w:hAnsi="Arial" w:cs="Arial"/>
          <w:sz w:val="22"/>
          <w:szCs w:val="22"/>
        </w:rPr>
        <w:t xml:space="preserve"> </w:t>
      </w:r>
      <w:r w:rsidR="008F26A6">
        <w:rPr>
          <w:rFonts w:ascii="Arial" w:hAnsi="Arial" w:cs="Arial"/>
          <w:sz w:val="22"/>
          <w:szCs w:val="22"/>
        </w:rPr>
        <w:t xml:space="preserve">of </w:t>
      </w:r>
      <w:r w:rsidR="00B16633" w:rsidRPr="00C725BA">
        <w:rPr>
          <w:rFonts w:ascii="Arial" w:hAnsi="Arial" w:cs="Arial"/>
          <w:sz w:val="22"/>
          <w:szCs w:val="22"/>
        </w:rPr>
        <w:t>God's beaut</w:t>
      </w:r>
      <w:r w:rsidR="00EC427F" w:rsidRPr="00C725BA">
        <w:rPr>
          <w:rFonts w:ascii="Arial" w:hAnsi="Arial" w:cs="Arial"/>
          <w:sz w:val="22"/>
          <w:szCs w:val="22"/>
        </w:rPr>
        <w:t>iful world and all the</w:t>
      </w:r>
      <w:r w:rsidR="00B16633" w:rsidRPr="00C725BA">
        <w:rPr>
          <w:rFonts w:ascii="Arial" w:hAnsi="Arial" w:cs="Arial"/>
          <w:sz w:val="22"/>
          <w:szCs w:val="22"/>
        </w:rPr>
        <w:t xml:space="preserve"> things He has given us. </w:t>
      </w:r>
      <w:r w:rsidRPr="00C725BA">
        <w:rPr>
          <w:rFonts w:ascii="Arial" w:hAnsi="Arial" w:cs="Arial"/>
          <w:sz w:val="22"/>
          <w:szCs w:val="22"/>
        </w:rPr>
        <w:t xml:space="preserve"> We strive to show each child how special they </w:t>
      </w:r>
      <w:proofErr w:type="gramStart"/>
      <w:r w:rsidRPr="00C725BA">
        <w:rPr>
          <w:rFonts w:ascii="Arial" w:hAnsi="Arial" w:cs="Arial"/>
          <w:sz w:val="22"/>
          <w:szCs w:val="22"/>
        </w:rPr>
        <w:t>are</w:t>
      </w:r>
      <w:r w:rsidR="0071308F">
        <w:rPr>
          <w:rFonts w:ascii="Arial" w:hAnsi="Arial" w:cs="Arial"/>
          <w:sz w:val="22"/>
          <w:szCs w:val="22"/>
        </w:rPr>
        <w:t>;</w:t>
      </w:r>
      <w:r w:rsidRPr="00C725BA">
        <w:rPr>
          <w:rFonts w:ascii="Arial" w:hAnsi="Arial" w:cs="Arial"/>
          <w:sz w:val="22"/>
          <w:szCs w:val="22"/>
        </w:rPr>
        <w:t xml:space="preserve">  </w:t>
      </w:r>
      <w:r w:rsidR="008F26A6">
        <w:rPr>
          <w:rFonts w:ascii="Arial" w:hAnsi="Arial" w:cs="Arial"/>
          <w:sz w:val="22"/>
          <w:szCs w:val="22"/>
        </w:rPr>
        <w:t>Jesus</w:t>
      </w:r>
      <w:proofErr w:type="gramEnd"/>
      <w:r w:rsidRPr="00C725BA">
        <w:rPr>
          <w:rFonts w:ascii="Arial" w:hAnsi="Arial" w:cs="Arial"/>
          <w:sz w:val="22"/>
          <w:szCs w:val="22"/>
        </w:rPr>
        <w:t xml:space="preserve"> loves them and so do we.</w:t>
      </w:r>
      <w:r w:rsidR="00E16CF7" w:rsidRPr="00C725BA">
        <w:rPr>
          <w:rFonts w:ascii="Arial" w:hAnsi="Arial" w:cs="Arial"/>
          <w:sz w:val="22"/>
          <w:szCs w:val="22"/>
        </w:rPr>
        <w:t xml:space="preserve">  The children will learn to pray </w:t>
      </w:r>
      <w:r w:rsidR="008F26A6">
        <w:rPr>
          <w:rFonts w:ascii="Arial" w:hAnsi="Arial" w:cs="Arial"/>
          <w:sz w:val="22"/>
          <w:szCs w:val="22"/>
        </w:rPr>
        <w:t xml:space="preserve">each day </w:t>
      </w:r>
      <w:r w:rsidR="00E16CF7" w:rsidRPr="00C725BA">
        <w:rPr>
          <w:rFonts w:ascii="Arial" w:hAnsi="Arial" w:cs="Arial"/>
          <w:sz w:val="22"/>
          <w:szCs w:val="22"/>
        </w:rPr>
        <w:t>by giving thanks</w:t>
      </w:r>
      <w:r w:rsidR="00A8282F">
        <w:rPr>
          <w:rFonts w:ascii="Arial" w:hAnsi="Arial" w:cs="Arial"/>
          <w:sz w:val="22"/>
          <w:szCs w:val="22"/>
        </w:rPr>
        <w:t xml:space="preserve"> and try to memorize one Bible verse each month</w:t>
      </w:r>
      <w:r w:rsidR="00E16CF7" w:rsidRPr="00C725BA">
        <w:rPr>
          <w:rFonts w:ascii="Arial" w:hAnsi="Arial" w:cs="Arial"/>
          <w:sz w:val="22"/>
          <w:szCs w:val="22"/>
        </w:rPr>
        <w:t>.</w:t>
      </w:r>
      <w:r w:rsidRPr="00C725BA">
        <w:rPr>
          <w:rFonts w:ascii="Arial" w:hAnsi="Arial" w:cs="Arial"/>
          <w:sz w:val="22"/>
          <w:szCs w:val="22"/>
        </w:rPr>
        <w:t xml:space="preserve"> </w:t>
      </w:r>
    </w:p>
    <w:p w14:paraId="6DED125D" w14:textId="77777777" w:rsidR="004A515B" w:rsidRPr="00C725BA" w:rsidRDefault="004A515B" w:rsidP="004A515B">
      <w:pPr>
        <w:jc w:val="both"/>
        <w:rPr>
          <w:rFonts w:ascii="Arial" w:hAnsi="Arial" w:cs="Arial"/>
          <w:b/>
          <w:bCs/>
          <w:sz w:val="22"/>
          <w:szCs w:val="22"/>
          <w:u w:val="single"/>
        </w:rPr>
      </w:pPr>
    </w:p>
    <w:p w14:paraId="3AE67DBC" w14:textId="77777777" w:rsidR="004A515B" w:rsidRPr="00C725BA" w:rsidRDefault="004A515B" w:rsidP="002B5883">
      <w:pPr>
        <w:jc w:val="both"/>
        <w:rPr>
          <w:rFonts w:ascii="Arial" w:hAnsi="Arial" w:cs="Arial"/>
          <w:bCs/>
          <w:sz w:val="22"/>
          <w:szCs w:val="22"/>
        </w:rPr>
      </w:pPr>
      <w:r w:rsidRPr="00C725BA">
        <w:rPr>
          <w:rFonts w:ascii="Arial" w:hAnsi="Arial" w:cs="Arial"/>
          <w:b/>
          <w:bCs/>
          <w:sz w:val="22"/>
          <w:szCs w:val="22"/>
        </w:rPr>
        <w:tab/>
      </w:r>
      <w:r w:rsidR="002B5883" w:rsidRPr="00C725BA">
        <w:rPr>
          <w:rFonts w:ascii="Arial" w:hAnsi="Arial" w:cs="Arial"/>
          <w:b/>
          <w:bCs/>
          <w:sz w:val="22"/>
          <w:szCs w:val="22"/>
          <w:u w:val="single"/>
        </w:rPr>
        <w:t>Our 2 Year Old Program</w:t>
      </w:r>
      <w:r w:rsidR="002B5883" w:rsidRPr="00C725BA">
        <w:rPr>
          <w:rFonts w:ascii="Arial" w:hAnsi="Arial" w:cs="Arial"/>
          <w:bCs/>
          <w:sz w:val="22"/>
          <w:szCs w:val="22"/>
        </w:rPr>
        <w:t xml:space="preserve"> uses a thematic approach to learning.  Each month will have a different theme</w:t>
      </w:r>
      <w:r w:rsidR="00E16CF7" w:rsidRPr="00C725BA">
        <w:rPr>
          <w:rFonts w:ascii="Arial" w:hAnsi="Arial" w:cs="Arial"/>
          <w:bCs/>
          <w:sz w:val="22"/>
          <w:szCs w:val="22"/>
        </w:rPr>
        <w:t xml:space="preserve"> with a</w:t>
      </w:r>
      <w:r w:rsidR="00FB0963" w:rsidRPr="00C725BA">
        <w:rPr>
          <w:rFonts w:ascii="Arial" w:hAnsi="Arial" w:cs="Arial"/>
          <w:bCs/>
          <w:sz w:val="22"/>
          <w:szCs w:val="22"/>
        </w:rPr>
        <w:t xml:space="preserve">ctivities </w:t>
      </w:r>
      <w:r w:rsidR="00E16CF7" w:rsidRPr="00C725BA">
        <w:rPr>
          <w:rFonts w:ascii="Arial" w:hAnsi="Arial" w:cs="Arial"/>
          <w:bCs/>
          <w:sz w:val="22"/>
          <w:szCs w:val="22"/>
        </w:rPr>
        <w:t xml:space="preserve">that </w:t>
      </w:r>
      <w:r w:rsidR="00FB0963" w:rsidRPr="00C725BA">
        <w:rPr>
          <w:rFonts w:ascii="Arial" w:hAnsi="Arial" w:cs="Arial"/>
          <w:bCs/>
          <w:sz w:val="22"/>
          <w:szCs w:val="22"/>
        </w:rPr>
        <w:t>are designed for each to create a stimulating learning environment.</w:t>
      </w:r>
    </w:p>
    <w:p w14:paraId="37726A31" w14:textId="77777777" w:rsidR="00FB0963" w:rsidRPr="00C725BA" w:rsidRDefault="00FB0963" w:rsidP="002B5883">
      <w:pPr>
        <w:jc w:val="both"/>
        <w:rPr>
          <w:rFonts w:ascii="Arial" w:hAnsi="Arial" w:cs="Arial"/>
          <w:bCs/>
          <w:sz w:val="22"/>
          <w:szCs w:val="22"/>
        </w:rPr>
      </w:pPr>
    </w:p>
    <w:p w14:paraId="3B60ABEC" w14:textId="77777777" w:rsidR="0072505F" w:rsidRPr="00C725BA" w:rsidRDefault="00FB0963" w:rsidP="002B5883">
      <w:pPr>
        <w:jc w:val="both"/>
        <w:rPr>
          <w:rFonts w:ascii="Arial" w:hAnsi="Arial" w:cs="Arial"/>
          <w:bCs/>
          <w:sz w:val="22"/>
          <w:szCs w:val="22"/>
        </w:rPr>
      </w:pPr>
      <w:r w:rsidRPr="00C725BA">
        <w:rPr>
          <w:rFonts w:ascii="Arial" w:hAnsi="Arial" w:cs="Arial"/>
          <w:bCs/>
          <w:sz w:val="22"/>
          <w:szCs w:val="22"/>
        </w:rPr>
        <w:tab/>
      </w:r>
      <w:r w:rsidRPr="00C725BA">
        <w:rPr>
          <w:rFonts w:ascii="Arial" w:hAnsi="Arial" w:cs="Arial"/>
          <w:b/>
          <w:bCs/>
          <w:sz w:val="22"/>
          <w:szCs w:val="22"/>
          <w:u w:val="single"/>
        </w:rPr>
        <w:t>Four Skill Levels</w:t>
      </w:r>
      <w:r w:rsidRPr="00C725BA">
        <w:rPr>
          <w:rFonts w:ascii="Arial" w:hAnsi="Arial" w:cs="Arial"/>
          <w:bCs/>
          <w:sz w:val="22"/>
          <w:szCs w:val="22"/>
        </w:rPr>
        <w:t xml:space="preserve"> are stressed in the program</w:t>
      </w:r>
      <w:r w:rsidR="005D0D8E" w:rsidRPr="00C725BA">
        <w:rPr>
          <w:rFonts w:ascii="Arial" w:hAnsi="Arial" w:cs="Arial"/>
          <w:bCs/>
          <w:sz w:val="22"/>
          <w:szCs w:val="22"/>
        </w:rPr>
        <w:t>; Visual</w:t>
      </w:r>
      <w:r w:rsidRPr="00C725BA">
        <w:rPr>
          <w:rFonts w:ascii="Arial" w:hAnsi="Arial" w:cs="Arial"/>
          <w:bCs/>
          <w:sz w:val="22"/>
          <w:szCs w:val="22"/>
        </w:rPr>
        <w:t>, Auditory, Tactile</w:t>
      </w:r>
      <w:r w:rsidR="005D0D8E" w:rsidRPr="00C725BA">
        <w:rPr>
          <w:rFonts w:ascii="Arial" w:hAnsi="Arial" w:cs="Arial"/>
          <w:bCs/>
          <w:sz w:val="22"/>
          <w:szCs w:val="22"/>
        </w:rPr>
        <w:t xml:space="preserve"> and Motor.  </w:t>
      </w:r>
    </w:p>
    <w:p w14:paraId="06B05993" w14:textId="77777777" w:rsidR="005D0D8E" w:rsidRPr="00C725BA" w:rsidRDefault="005D0D8E" w:rsidP="002B5883">
      <w:pPr>
        <w:jc w:val="both"/>
        <w:rPr>
          <w:rFonts w:ascii="Arial" w:hAnsi="Arial" w:cs="Arial"/>
          <w:bCs/>
          <w:sz w:val="22"/>
          <w:szCs w:val="22"/>
        </w:rPr>
      </w:pPr>
    </w:p>
    <w:p w14:paraId="366911E7" w14:textId="673B117F" w:rsidR="005D0D8E" w:rsidRPr="00B647D2" w:rsidRDefault="005D0D8E" w:rsidP="005D0D8E">
      <w:pPr>
        <w:pStyle w:val="ListParagraph"/>
        <w:numPr>
          <w:ilvl w:val="0"/>
          <w:numId w:val="1"/>
        </w:numPr>
        <w:jc w:val="both"/>
        <w:rPr>
          <w:rFonts w:ascii="Arial" w:hAnsi="Arial" w:cs="Arial"/>
          <w:b/>
          <w:sz w:val="22"/>
          <w:szCs w:val="22"/>
          <w:u w:val="single"/>
        </w:rPr>
      </w:pPr>
      <w:r w:rsidRPr="00C725BA">
        <w:rPr>
          <w:rFonts w:ascii="Arial" w:hAnsi="Arial" w:cs="Arial"/>
          <w:b/>
          <w:sz w:val="22"/>
          <w:szCs w:val="22"/>
          <w:u w:val="single"/>
        </w:rPr>
        <w:t>Visual Skills:</w:t>
      </w:r>
      <w:r w:rsidRPr="00C725BA">
        <w:rPr>
          <w:rFonts w:ascii="Arial" w:hAnsi="Arial" w:cs="Arial"/>
          <w:sz w:val="22"/>
          <w:szCs w:val="22"/>
        </w:rPr>
        <w:t xml:space="preserve">  This is the ability to recognize basic colors and shapes.  Looking at books and stacking blocks</w:t>
      </w:r>
      <w:r w:rsidR="00C700E8">
        <w:rPr>
          <w:rFonts w:ascii="Arial" w:hAnsi="Arial" w:cs="Arial"/>
          <w:sz w:val="22"/>
          <w:szCs w:val="22"/>
        </w:rPr>
        <w:t xml:space="preserve"> and sorting</w:t>
      </w:r>
      <w:r w:rsidRPr="00C725BA">
        <w:rPr>
          <w:rFonts w:ascii="Arial" w:hAnsi="Arial" w:cs="Arial"/>
          <w:sz w:val="22"/>
          <w:szCs w:val="22"/>
        </w:rPr>
        <w:t xml:space="preserve"> help to sharpen this skill.  Children will learn to count using concrete objects with a focus on numbers 1-10.</w:t>
      </w:r>
    </w:p>
    <w:p w14:paraId="71C20496" w14:textId="77777777" w:rsidR="00B647D2" w:rsidRPr="00C725BA" w:rsidRDefault="00B647D2" w:rsidP="00B647D2">
      <w:pPr>
        <w:pStyle w:val="ListParagraph"/>
        <w:ind w:left="1080"/>
        <w:jc w:val="both"/>
        <w:rPr>
          <w:rFonts w:ascii="Arial" w:hAnsi="Arial" w:cs="Arial"/>
          <w:b/>
          <w:sz w:val="22"/>
          <w:szCs w:val="22"/>
          <w:u w:val="single"/>
        </w:rPr>
      </w:pPr>
    </w:p>
    <w:p w14:paraId="77E098EA" w14:textId="3B36D7D8" w:rsidR="005D0D8E" w:rsidRPr="00B647D2" w:rsidRDefault="005D0D8E" w:rsidP="0072505F">
      <w:pPr>
        <w:pStyle w:val="ListParagraph"/>
        <w:numPr>
          <w:ilvl w:val="0"/>
          <w:numId w:val="1"/>
        </w:numPr>
        <w:jc w:val="both"/>
        <w:rPr>
          <w:rFonts w:ascii="Arial" w:hAnsi="Arial" w:cs="Arial"/>
          <w:b/>
          <w:i/>
          <w:sz w:val="22"/>
          <w:szCs w:val="22"/>
          <w:u w:val="single"/>
        </w:rPr>
      </w:pPr>
      <w:r w:rsidRPr="00C725BA">
        <w:rPr>
          <w:rFonts w:ascii="Arial" w:hAnsi="Arial" w:cs="Arial"/>
          <w:b/>
          <w:sz w:val="22"/>
          <w:szCs w:val="22"/>
          <w:u w:val="single"/>
        </w:rPr>
        <w:t>Auditory/ Oral Skills:</w:t>
      </w:r>
      <w:r w:rsidRPr="00C725BA">
        <w:rPr>
          <w:rFonts w:ascii="Arial" w:hAnsi="Arial" w:cs="Arial"/>
          <w:b/>
          <w:sz w:val="22"/>
          <w:szCs w:val="22"/>
        </w:rPr>
        <w:t xml:space="preserve">  </w:t>
      </w:r>
      <w:r w:rsidRPr="00C725BA">
        <w:rPr>
          <w:rFonts w:ascii="Arial" w:hAnsi="Arial" w:cs="Arial"/>
          <w:sz w:val="22"/>
          <w:szCs w:val="22"/>
        </w:rPr>
        <w:t xml:space="preserve">This is the ability to complete sentences, follow directions and perform simple recall.  The repetition of finger plays and songs are used to develop these skills.  The alphabet is introduced with phonics songs from the </w:t>
      </w:r>
      <w:r w:rsidRPr="00911689">
        <w:rPr>
          <w:rFonts w:ascii="Arial" w:hAnsi="Arial" w:cs="Arial"/>
          <w:iCs/>
          <w:sz w:val="22"/>
          <w:szCs w:val="22"/>
          <w:u w:val="single"/>
        </w:rPr>
        <w:t>Sing, Spell, Read and Write curriculum</w:t>
      </w:r>
      <w:r w:rsidRPr="00C725BA">
        <w:rPr>
          <w:rFonts w:ascii="Arial" w:hAnsi="Arial" w:cs="Arial"/>
          <w:i/>
          <w:sz w:val="22"/>
          <w:szCs w:val="22"/>
          <w:u w:val="single"/>
        </w:rPr>
        <w:t>.</w:t>
      </w:r>
    </w:p>
    <w:p w14:paraId="42033BEE" w14:textId="77777777" w:rsidR="00B647D2" w:rsidRPr="00C725BA" w:rsidRDefault="00B647D2" w:rsidP="00B647D2">
      <w:pPr>
        <w:pStyle w:val="ListParagraph"/>
        <w:ind w:left="1080"/>
        <w:jc w:val="both"/>
        <w:rPr>
          <w:rFonts w:ascii="Arial" w:hAnsi="Arial" w:cs="Arial"/>
          <w:b/>
          <w:i/>
          <w:sz w:val="22"/>
          <w:szCs w:val="22"/>
          <w:u w:val="single"/>
        </w:rPr>
      </w:pPr>
    </w:p>
    <w:p w14:paraId="7E574C94" w14:textId="111EF7B9" w:rsidR="005D0D8E" w:rsidRPr="00B647D2" w:rsidRDefault="00B43323" w:rsidP="005D0D8E">
      <w:pPr>
        <w:pStyle w:val="ListParagraph"/>
        <w:numPr>
          <w:ilvl w:val="0"/>
          <w:numId w:val="1"/>
        </w:numPr>
        <w:jc w:val="both"/>
        <w:rPr>
          <w:rFonts w:ascii="Arial" w:hAnsi="Arial" w:cs="Arial"/>
          <w:b/>
          <w:sz w:val="22"/>
          <w:szCs w:val="22"/>
          <w:u w:val="single"/>
        </w:rPr>
      </w:pPr>
      <w:r w:rsidRPr="00C725BA">
        <w:rPr>
          <w:rFonts w:ascii="Arial" w:hAnsi="Arial" w:cs="Arial"/>
          <w:b/>
          <w:sz w:val="22"/>
          <w:szCs w:val="22"/>
          <w:u w:val="single"/>
        </w:rPr>
        <w:t>Tactile Skills:</w:t>
      </w:r>
      <w:r w:rsidRPr="00C725BA">
        <w:rPr>
          <w:rFonts w:ascii="Arial" w:hAnsi="Arial" w:cs="Arial"/>
          <w:b/>
          <w:sz w:val="22"/>
          <w:szCs w:val="22"/>
        </w:rPr>
        <w:t xml:space="preserve"> </w:t>
      </w:r>
      <w:r w:rsidRPr="00C725BA">
        <w:rPr>
          <w:rFonts w:ascii="Arial" w:hAnsi="Arial" w:cs="Arial"/>
          <w:sz w:val="22"/>
          <w:szCs w:val="22"/>
        </w:rPr>
        <w:t>This is the ability to identify textures (hard, soft, rough, smooth), temperatures (hot and cold), and group objects according to size, color and shape.</w:t>
      </w:r>
    </w:p>
    <w:p w14:paraId="6C123B03" w14:textId="77777777" w:rsidR="00B647D2" w:rsidRPr="00C725BA" w:rsidRDefault="00B647D2" w:rsidP="00B647D2">
      <w:pPr>
        <w:pStyle w:val="ListParagraph"/>
        <w:ind w:left="1080"/>
        <w:jc w:val="both"/>
        <w:rPr>
          <w:rFonts w:ascii="Arial" w:hAnsi="Arial" w:cs="Arial"/>
          <w:b/>
          <w:sz w:val="22"/>
          <w:szCs w:val="22"/>
          <w:u w:val="single"/>
        </w:rPr>
      </w:pPr>
    </w:p>
    <w:p w14:paraId="7621C877" w14:textId="2CCFF1BF" w:rsidR="0072505F" w:rsidRPr="00C725BA" w:rsidRDefault="00B43323" w:rsidP="0072505F">
      <w:pPr>
        <w:pStyle w:val="ListParagraph"/>
        <w:numPr>
          <w:ilvl w:val="0"/>
          <w:numId w:val="1"/>
        </w:numPr>
        <w:rPr>
          <w:rFonts w:ascii="Arial" w:hAnsi="Arial" w:cs="Arial"/>
          <w:sz w:val="22"/>
          <w:szCs w:val="22"/>
        </w:rPr>
      </w:pPr>
      <w:r w:rsidRPr="00C725BA">
        <w:rPr>
          <w:rFonts w:ascii="Arial" w:hAnsi="Arial" w:cs="Arial"/>
          <w:b/>
          <w:sz w:val="22"/>
          <w:szCs w:val="22"/>
          <w:u w:val="single"/>
        </w:rPr>
        <w:t>Motor Skills:</w:t>
      </w:r>
      <w:r w:rsidRPr="00C725BA">
        <w:rPr>
          <w:rFonts w:ascii="Arial" w:hAnsi="Arial" w:cs="Arial"/>
          <w:b/>
          <w:sz w:val="22"/>
          <w:szCs w:val="22"/>
        </w:rPr>
        <w:t xml:space="preserve"> </w:t>
      </w:r>
      <w:r w:rsidR="0072505F" w:rsidRPr="00C725BA">
        <w:rPr>
          <w:rFonts w:ascii="Arial" w:hAnsi="Arial" w:cs="Arial"/>
          <w:sz w:val="22"/>
          <w:szCs w:val="22"/>
        </w:rPr>
        <w:t xml:space="preserve"> </w:t>
      </w:r>
      <w:r w:rsidRPr="00C725BA">
        <w:rPr>
          <w:rFonts w:ascii="Arial" w:hAnsi="Arial" w:cs="Arial"/>
          <w:sz w:val="22"/>
          <w:szCs w:val="22"/>
        </w:rPr>
        <w:t xml:space="preserve"> The children attend </w:t>
      </w:r>
      <w:r w:rsidRPr="00C725BA">
        <w:rPr>
          <w:rFonts w:ascii="Arial" w:hAnsi="Arial" w:cs="Arial"/>
          <w:b/>
          <w:sz w:val="22"/>
          <w:szCs w:val="22"/>
        </w:rPr>
        <w:t>P.E.</w:t>
      </w:r>
      <w:r w:rsidRPr="00C725BA">
        <w:rPr>
          <w:rFonts w:ascii="Arial" w:hAnsi="Arial" w:cs="Arial"/>
          <w:sz w:val="22"/>
          <w:szCs w:val="22"/>
        </w:rPr>
        <w:t xml:space="preserve"> class each day which will help to develop their </w:t>
      </w:r>
      <w:r w:rsidR="0072505F" w:rsidRPr="00C725BA">
        <w:rPr>
          <w:rFonts w:ascii="Arial" w:hAnsi="Arial" w:cs="Arial"/>
          <w:sz w:val="22"/>
          <w:szCs w:val="22"/>
        </w:rPr>
        <w:t xml:space="preserve">gross motor skills with </w:t>
      </w:r>
      <w:r w:rsidRPr="00C725BA">
        <w:rPr>
          <w:rFonts w:ascii="Arial" w:hAnsi="Arial" w:cs="Arial"/>
          <w:sz w:val="22"/>
          <w:szCs w:val="22"/>
        </w:rPr>
        <w:t>running, jumping, marching, crawling</w:t>
      </w:r>
      <w:r w:rsidR="0072505F" w:rsidRPr="00C725BA">
        <w:rPr>
          <w:rFonts w:ascii="Arial" w:hAnsi="Arial" w:cs="Arial"/>
          <w:sz w:val="22"/>
          <w:szCs w:val="22"/>
        </w:rPr>
        <w:t>, etc.</w:t>
      </w:r>
      <w:r w:rsidRPr="00C725BA">
        <w:rPr>
          <w:rFonts w:ascii="Arial" w:hAnsi="Arial" w:cs="Arial"/>
          <w:sz w:val="22"/>
          <w:szCs w:val="22"/>
        </w:rPr>
        <w:t xml:space="preserve">  Fine motor skills are developed within the classroom with painting, gluing, </w:t>
      </w:r>
      <w:r w:rsidR="0072505F" w:rsidRPr="00C725BA">
        <w:rPr>
          <w:rFonts w:ascii="Arial" w:hAnsi="Arial" w:cs="Arial"/>
          <w:sz w:val="22"/>
          <w:szCs w:val="22"/>
        </w:rPr>
        <w:t>coloring, puzzles</w:t>
      </w:r>
      <w:r w:rsidR="00B647D2">
        <w:rPr>
          <w:rFonts w:ascii="Arial" w:hAnsi="Arial" w:cs="Arial"/>
          <w:sz w:val="22"/>
          <w:szCs w:val="22"/>
        </w:rPr>
        <w:t xml:space="preserve">, games and </w:t>
      </w:r>
      <w:r w:rsidR="00CE4A69">
        <w:rPr>
          <w:rFonts w:ascii="Arial" w:hAnsi="Arial" w:cs="Arial"/>
          <w:sz w:val="22"/>
          <w:szCs w:val="22"/>
        </w:rPr>
        <w:t xml:space="preserve">an </w:t>
      </w:r>
      <w:r w:rsidR="00B647D2">
        <w:rPr>
          <w:rFonts w:ascii="Arial" w:hAnsi="Arial" w:cs="Arial"/>
          <w:sz w:val="22"/>
          <w:szCs w:val="22"/>
        </w:rPr>
        <w:t>assortment of manipulatives.</w:t>
      </w:r>
      <w:r w:rsidR="0072505F" w:rsidRPr="00C725BA">
        <w:rPr>
          <w:rFonts w:ascii="Arial" w:hAnsi="Arial" w:cs="Arial"/>
          <w:sz w:val="22"/>
          <w:szCs w:val="22"/>
        </w:rPr>
        <w:t xml:space="preserve"> </w:t>
      </w:r>
    </w:p>
    <w:p w14:paraId="0914836E" w14:textId="77777777" w:rsidR="004A515B" w:rsidRPr="00C725BA" w:rsidRDefault="004A515B" w:rsidP="004A515B">
      <w:pPr>
        <w:jc w:val="both"/>
        <w:rPr>
          <w:rFonts w:ascii="Arial" w:hAnsi="Arial" w:cs="Arial"/>
          <w:b/>
          <w:bCs/>
          <w:sz w:val="22"/>
          <w:szCs w:val="22"/>
          <w:u w:val="single"/>
        </w:rPr>
      </w:pPr>
      <w:r w:rsidRPr="00C725BA">
        <w:rPr>
          <w:rFonts w:ascii="Arial" w:hAnsi="Arial" w:cs="Arial"/>
          <w:sz w:val="22"/>
          <w:szCs w:val="22"/>
        </w:rPr>
        <w:tab/>
      </w:r>
      <w:r w:rsidRPr="00C725BA">
        <w:rPr>
          <w:rFonts w:ascii="Arial" w:hAnsi="Arial" w:cs="Arial"/>
          <w:b/>
          <w:bCs/>
          <w:sz w:val="22"/>
          <w:szCs w:val="22"/>
        </w:rPr>
        <w:tab/>
      </w:r>
    </w:p>
    <w:p w14:paraId="7302D2B9" w14:textId="65ED4076" w:rsidR="004A515B" w:rsidRPr="00C725BA" w:rsidRDefault="004A515B" w:rsidP="004A515B">
      <w:pPr>
        <w:jc w:val="both"/>
        <w:rPr>
          <w:rFonts w:ascii="Arial" w:hAnsi="Arial" w:cs="Arial"/>
          <w:sz w:val="22"/>
          <w:szCs w:val="22"/>
        </w:rPr>
      </w:pPr>
      <w:r w:rsidRPr="00C725BA">
        <w:rPr>
          <w:rFonts w:ascii="Arial" w:hAnsi="Arial" w:cs="Arial"/>
          <w:sz w:val="22"/>
          <w:szCs w:val="22"/>
        </w:rPr>
        <w:tab/>
      </w:r>
      <w:r w:rsidRPr="00C725BA">
        <w:rPr>
          <w:rFonts w:ascii="Arial" w:hAnsi="Arial" w:cs="Arial"/>
          <w:b/>
          <w:bCs/>
          <w:sz w:val="22"/>
          <w:szCs w:val="22"/>
          <w:u w:val="single"/>
        </w:rPr>
        <w:t>Art:</w:t>
      </w:r>
      <w:r w:rsidR="003C67BE" w:rsidRPr="00C725BA">
        <w:rPr>
          <w:rFonts w:ascii="Arial" w:hAnsi="Arial" w:cs="Arial"/>
          <w:b/>
          <w:bCs/>
          <w:sz w:val="22"/>
          <w:szCs w:val="22"/>
        </w:rPr>
        <w:t xml:space="preserve"> </w:t>
      </w:r>
      <w:r w:rsidR="003C67BE" w:rsidRPr="00C725BA">
        <w:rPr>
          <w:rFonts w:ascii="Arial" w:hAnsi="Arial" w:cs="Arial"/>
          <w:sz w:val="22"/>
          <w:szCs w:val="22"/>
        </w:rPr>
        <w:t xml:space="preserve"> Once a week, children will attend Art Class with</w:t>
      </w:r>
      <w:r w:rsidRPr="00C725BA">
        <w:rPr>
          <w:rFonts w:ascii="Arial" w:hAnsi="Arial" w:cs="Arial"/>
          <w:sz w:val="22"/>
          <w:szCs w:val="22"/>
        </w:rPr>
        <w:t xml:space="preserve"> the art</w:t>
      </w:r>
      <w:r w:rsidR="003C67BE" w:rsidRPr="00C725BA">
        <w:rPr>
          <w:rFonts w:ascii="Arial" w:hAnsi="Arial" w:cs="Arial"/>
          <w:sz w:val="22"/>
          <w:szCs w:val="22"/>
        </w:rPr>
        <w:t xml:space="preserve"> teacher</w:t>
      </w:r>
      <w:r w:rsidRPr="00C725BA">
        <w:rPr>
          <w:rFonts w:ascii="Arial" w:hAnsi="Arial" w:cs="Arial"/>
          <w:sz w:val="22"/>
          <w:szCs w:val="22"/>
        </w:rPr>
        <w:t xml:space="preserve">.  </w:t>
      </w:r>
      <w:r w:rsidR="003C67BE" w:rsidRPr="00C725BA">
        <w:rPr>
          <w:rFonts w:ascii="Arial" w:hAnsi="Arial" w:cs="Arial"/>
          <w:sz w:val="22"/>
          <w:szCs w:val="22"/>
        </w:rPr>
        <w:t xml:space="preserve">Creative Expression is taught through visual, auditory, and kinetic learning styles.  </w:t>
      </w:r>
      <w:r w:rsidRPr="00C725BA">
        <w:rPr>
          <w:rFonts w:ascii="Arial" w:hAnsi="Arial" w:cs="Arial"/>
          <w:sz w:val="22"/>
          <w:szCs w:val="22"/>
        </w:rPr>
        <w:t xml:space="preserve">Each child </w:t>
      </w:r>
      <w:r w:rsidR="003C67BE" w:rsidRPr="00C725BA">
        <w:rPr>
          <w:rFonts w:ascii="Arial" w:hAnsi="Arial" w:cs="Arial"/>
          <w:sz w:val="22"/>
          <w:szCs w:val="22"/>
        </w:rPr>
        <w:t xml:space="preserve">will </w:t>
      </w:r>
      <w:r w:rsidRPr="00C725BA">
        <w:rPr>
          <w:rFonts w:ascii="Arial" w:hAnsi="Arial" w:cs="Arial"/>
          <w:sz w:val="22"/>
          <w:szCs w:val="22"/>
        </w:rPr>
        <w:t xml:space="preserve">be “Artist of the Week”.  </w:t>
      </w:r>
      <w:r w:rsidR="003C67BE" w:rsidRPr="00C725BA">
        <w:rPr>
          <w:rFonts w:ascii="Arial" w:hAnsi="Arial" w:cs="Arial"/>
          <w:sz w:val="22"/>
          <w:szCs w:val="22"/>
        </w:rPr>
        <w:t>Your child’s art will be displayed at the school-wide A</w:t>
      </w:r>
      <w:r w:rsidRPr="00C725BA">
        <w:rPr>
          <w:rFonts w:ascii="Arial" w:hAnsi="Arial" w:cs="Arial"/>
          <w:sz w:val="22"/>
          <w:szCs w:val="22"/>
        </w:rPr>
        <w:t xml:space="preserve">rt </w:t>
      </w:r>
      <w:r w:rsidR="003C67BE" w:rsidRPr="00C725BA">
        <w:rPr>
          <w:rFonts w:ascii="Arial" w:hAnsi="Arial" w:cs="Arial"/>
          <w:sz w:val="22"/>
          <w:szCs w:val="22"/>
        </w:rPr>
        <w:t>S</w:t>
      </w:r>
      <w:r w:rsidRPr="00C725BA">
        <w:rPr>
          <w:rFonts w:ascii="Arial" w:hAnsi="Arial" w:cs="Arial"/>
          <w:sz w:val="22"/>
          <w:szCs w:val="22"/>
        </w:rPr>
        <w:t xml:space="preserve">how in the spring. </w:t>
      </w:r>
    </w:p>
    <w:p w14:paraId="4E5AF326" w14:textId="77777777" w:rsidR="004A515B" w:rsidRPr="00C725BA" w:rsidRDefault="004A515B" w:rsidP="004A515B">
      <w:pPr>
        <w:jc w:val="both"/>
        <w:rPr>
          <w:rFonts w:ascii="Arial" w:hAnsi="Arial" w:cs="Arial"/>
          <w:sz w:val="22"/>
          <w:szCs w:val="22"/>
        </w:rPr>
      </w:pPr>
    </w:p>
    <w:p w14:paraId="122EE108" w14:textId="77777777" w:rsidR="0072505F" w:rsidRPr="00C725BA" w:rsidRDefault="004A515B" w:rsidP="00E16CF7">
      <w:pPr>
        <w:jc w:val="both"/>
        <w:rPr>
          <w:rFonts w:ascii="Arial" w:hAnsi="Arial" w:cs="Arial"/>
          <w:b/>
          <w:bCs/>
          <w:sz w:val="22"/>
          <w:szCs w:val="22"/>
          <w:u w:val="single"/>
        </w:rPr>
      </w:pPr>
      <w:r w:rsidRPr="00C725BA">
        <w:rPr>
          <w:rFonts w:ascii="Arial" w:hAnsi="Arial" w:cs="Arial"/>
          <w:sz w:val="22"/>
          <w:szCs w:val="22"/>
        </w:rPr>
        <w:tab/>
      </w:r>
      <w:r w:rsidRPr="00C725BA">
        <w:rPr>
          <w:rFonts w:ascii="Arial" w:hAnsi="Arial" w:cs="Arial"/>
          <w:b/>
          <w:bCs/>
          <w:sz w:val="22"/>
          <w:szCs w:val="22"/>
          <w:u w:val="single"/>
        </w:rPr>
        <w:t>Music:</w:t>
      </w:r>
      <w:r w:rsidRPr="00C725BA">
        <w:rPr>
          <w:rFonts w:ascii="Arial" w:hAnsi="Arial" w:cs="Arial"/>
          <w:b/>
          <w:bCs/>
          <w:sz w:val="22"/>
          <w:szCs w:val="22"/>
        </w:rPr>
        <w:t xml:space="preserve"> </w:t>
      </w:r>
      <w:r w:rsidRPr="00C725BA">
        <w:rPr>
          <w:rFonts w:ascii="Arial" w:hAnsi="Arial" w:cs="Arial"/>
          <w:sz w:val="22"/>
          <w:szCs w:val="22"/>
        </w:rPr>
        <w:t xml:space="preserve"> </w:t>
      </w:r>
      <w:r w:rsidR="008D7503" w:rsidRPr="00C725BA">
        <w:rPr>
          <w:rFonts w:ascii="Arial" w:hAnsi="Arial" w:cs="Arial"/>
          <w:sz w:val="22"/>
          <w:szCs w:val="22"/>
        </w:rPr>
        <w:t>Once a week, children will attend Music Class with the music teacher.  This</w:t>
      </w:r>
      <w:r w:rsidRPr="00C725BA">
        <w:rPr>
          <w:rFonts w:ascii="Arial" w:hAnsi="Arial" w:cs="Arial"/>
          <w:sz w:val="22"/>
          <w:szCs w:val="22"/>
        </w:rPr>
        <w:t xml:space="preserve"> program is designed to help the child</w:t>
      </w:r>
      <w:r w:rsidR="008D7503" w:rsidRPr="00C725BA">
        <w:rPr>
          <w:rFonts w:ascii="Arial" w:hAnsi="Arial" w:cs="Arial"/>
          <w:sz w:val="22"/>
          <w:szCs w:val="22"/>
        </w:rPr>
        <w:t>ren</w:t>
      </w:r>
      <w:r w:rsidRPr="00C725BA">
        <w:rPr>
          <w:rFonts w:ascii="Arial" w:hAnsi="Arial" w:cs="Arial"/>
          <w:sz w:val="22"/>
          <w:szCs w:val="22"/>
        </w:rPr>
        <w:t xml:space="preserve"> experience the joy of music through participation and to </w:t>
      </w:r>
      <w:r w:rsidR="000655FF" w:rsidRPr="00C725BA">
        <w:rPr>
          <w:rFonts w:ascii="Arial" w:hAnsi="Arial" w:cs="Arial"/>
          <w:sz w:val="22"/>
          <w:szCs w:val="22"/>
        </w:rPr>
        <w:t>motivate creative</w:t>
      </w:r>
      <w:r w:rsidRPr="00C725BA">
        <w:rPr>
          <w:rFonts w:ascii="Arial" w:hAnsi="Arial" w:cs="Arial"/>
          <w:sz w:val="22"/>
          <w:szCs w:val="22"/>
        </w:rPr>
        <w:t xml:space="preserve"> </w:t>
      </w:r>
      <w:r w:rsidR="00E16CF7" w:rsidRPr="00C725BA">
        <w:rPr>
          <w:rFonts w:ascii="Arial" w:hAnsi="Arial" w:cs="Arial"/>
          <w:sz w:val="22"/>
          <w:szCs w:val="22"/>
        </w:rPr>
        <w:t xml:space="preserve">movement </w:t>
      </w:r>
      <w:r w:rsidRPr="00C725BA">
        <w:rPr>
          <w:rFonts w:ascii="Arial" w:hAnsi="Arial" w:cs="Arial"/>
          <w:sz w:val="22"/>
          <w:szCs w:val="22"/>
        </w:rPr>
        <w:t>and imaginative response</w:t>
      </w:r>
      <w:r w:rsidR="00E16CF7" w:rsidRPr="00C725BA">
        <w:rPr>
          <w:rFonts w:ascii="Arial" w:hAnsi="Arial" w:cs="Arial"/>
          <w:sz w:val="22"/>
          <w:szCs w:val="22"/>
        </w:rPr>
        <w:t>s</w:t>
      </w:r>
      <w:r w:rsidRPr="00C725BA">
        <w:rPr>
          <w:rFonts w:ascii="Arial" w:hAnsi="Arial" w:cs="Arial"/>
          <w:sz w:val="22"/>
          <w:szCs w:val="22"/>
        </w:rPr>
        <w:t xml:space="preserve"> to music through singing, rhythms, and listening experiences. </w:t>
      </w:r>
      <w:r w:rsidR="008D7503" w:rsidRPr="00C725BA">
        <w:rPr>
          <w:rFonts w:ascii="Arial" w:hAnsi="Arial" w:cs="Arial"/>
          <w:sz w:val="22"/>
          <w:szCs w:val="22"/>
        </w:rPr>
        <w:t xml:space="preserve"> </w:t>
      </w:r>
      <w:r w:rsidR="00E16CF7" w:rsidRPr="00C725BA">
        <w:rPr>
          <w:rFonts w:ascii="Arial" w:hAnsi="Arial" w:cs="Arial"/>
          <w:sz w:val="22"/>
          <w:szCs w:val="22"/>
        </w:rPr>
        <w:t xml:space="preserve">Music is a vital piece in acquisition of language and math skills.  </w:t>
      </w:r>
      <w:r w:rsidR="008D7503" w:rsidRPr="00C725BA">
        <w:rPr>
          <w:rFonts w:ascii="Arial" w:hAnsi="Arial" w:cs="Arial"/>
          <w:sz w:val="22"/>
          <w:szCs w:val="22"/>
        </w:rPr>
        <w:t xml:space="preserve">Children will participate in a </w:t>
      </w:r>
      <w:r w:rsidRPr="00C725BA">
        <w:rPr>
          <w:rFonts w:ascii="Arial" w:hAnsi="Arial" w:cs="Arial"/>
          <w:sz w:val="22"/>
          <w:szCs w:val="22"/>
        </w:rPr>
        <w:t>Christmas and Eas</w:t>
      </w:r>
      <w:r w:rsidR="008D7503" w:rsidRPr="00C725BA">
        <w:rPr>
          <w:rFonts w:ascii="Arial" w:hAnsi="Arial" w:cs="Arial"/>
          <w:sz w:val="22"/>
          <w:szCs w:val="22"/>
        </w:rPr>
        <w:t>ter program that will be performed for their families</w:t>
      </w:r>
      <w:r w:rsidRPr="00C725BA">
        <w:rPr>
          <w:rFonts w:ascii="Arial" w:hAnsi="Arial" w:cs="Arial"/>
          <w:sz w:val="22"/>
          <w:szCs w:val="22"/>
        </w:rPr>
        <w:t xml:space="preserve">.  </w:t>
      </w:r>
      <w:r w:rsidR="0072505F" w:rsidRPr="00C725BA">
        <w:rPr>
          <w:rFonts w:ascii="Arial" w:hAnsi="Arial" w:cs="Arial"/>
          <w:b/>
          <w:bCs/>
          <w:noProof/>
          <w:sz w:val="22"/>
          <w:szCs w:val="22"/>
          <w:u w:val="single"/>
        </w:rPr>
        <mc:AlternateContent>
          <mc:Choice Requires="wps">
            <w:drawing>
              <wp:anchor distT="0" distB="0" distL="114300" distR="114300" simplePos="0" relativeHeight="251661312" behindDoc="0" locked="0" layoutInCell="1" allowOverlap="1" wp14:anchorId="0E3F08A3" wp14:editId="233B07B8">
                <wp:simplePos x="0" y="0"/>
                <wp:positionH relativeFrom="column">
                  <wp:posOffset>-3524250</wp:posOffset>
                </wp:positionH>
                <wp:positionV relativeFrom="paragraph">
                  <wp:posOffset>119380</wp:posOffset>
                </wp:positionV>
                <wp:extent cx="2333625" cy="1403985"/>
                <wp:effectExtent l="0" t="0" r="28575" b="2222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3625" cy="1403985"/>
                        </a:xfrm>
                        <a:prstGeom prst="rect">
                          <a:avLst/>
                        </a:prstGeom>
                        <a:solidFill>
                          <a:srgbClr val="FFFFFF"/>
                        </a:solidFill>
                        <a:ln w="9525">
                          <a:solidFill>
                            <a:srgbClr val="000000"/>
                          </a:solidFill>
                          <a:miter lim="800000"/>
                          <a:headEnd/>
                          <a:tailEnd/>
                        </a:ln>
                      </wps:spPr>
                      <wps:txbx>
                        <w:txbxContent>
                          <w:p w14:paraId="70219C6B" w14:textId="77777777" w:rsidR="00061D1D" w:rsidRDefault="00061D1D" w:rsidP="00061D1D">
                            <w:r>
                              <w:t>Continued on reverse side…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E3F08A3" id="_x0000_t202" coordsize="21600,21600" o:spt="202" path="m,l,21600r21600,l21600,xe">
                <v:stroke joinstyle="miter"/>
                <v:path gradientshapeok="t" o:connecttype="rect"/>
              </v:shapetype>
              <v:shape id="Text Box 2" o:spid="_x0000_s1027" type="#_x0000_t202" style="position:absolute;left:0;text-align:left;margin-left:-277.5pt;margin-top:9.4pt;width:183.75pt;height:110.5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">
                <v:textbox style="mso-fit-shape-to-text:t">
                  <w:txbxContent>
                    <w:p w14:paraId="70219C6B" w14:textId="77777777" w:rsidR="00061D1D" w:rsidRDefault="00061D1D" w:rsidP="00061D1D">
                      <w:r>
                        <w:t>Continued on reverse side…</w:t>
                      </w:r>
                    </w:p>
                  </w:txbxContent>
                </v:textbox>
              </v:shape>
            </w:pict>
          </mc:Fallback>
        </mc:AlternateContent>
      </w:r>
    </w:p>
    <w:p w14:paraId="2B7BBCC9" w14:textId="77777777" w:rsidR="0072505F" w:rsidRPr="00C725BA" w:rsidRDefault="0072505F" w:rsidP="00F366DD">
      <w:pPr>
        <w:ind w:firstLine="720"/>
        <w:rPr>
          <w:rFonts w:ascii="Arial" w:hAnsi="Arial" w:cs="Arial"/>
          <w:b/>
          <w:bCs/>
          <w:sz w:val="22"/>
          <w:szCs w:val="22"/>
          <w:u w:val="single"/>
        </w:rPr>
      </w:pPr>
    </w:p>
    <w:p w14:paraId="45062C6F" w14:textId="470DFDB4" w:rsidR="00F366DD" w:rsidRPr="00C725BA" w:rsidRDefault="00F366DD" w:rsidP="00F366DD">
      <w:pPr>
        <w:ind w:firstLine="720"/>
        <w:rPr>
          <w:rFonts w:ascii="Arial" w:hAnsi="Arial" w:cs="Arial"/>
          <w:sz w:val="22"/>
          <w:szCs w:val="22"/>
        </w:rPr>
      </w:pPr>
      <w:r w:rsidRPr="00C725BA">
        <w:rPr>
          <w:rFonts w:ascii="Arial" w:hAnsi="Arial" w:cs="Arial"/>
          <w:b/>
          <w:bCs/>
          <w:sz w:val="22"/>
          <w:szCs w:val="22"/>
          <w:u w:val="single"/>
        </w:rPr>
        <w:t>Science:</w:t>
      </w:r>
      <w:r w:rsidRPr="00C725BA">
        <w:rPr>
          <w:rFonts w:ascii="Arial" w:hAnsi="Arial" w:cs="Arial"/>
          <w:sz w:val="22"/>
          <w:szCs w:val="22"/>
        </w:rPr>
        <w:t xml:space="preserve">  Once a month, children will </w:t>
      </w:r>
      <w:r w:rsidR="00911689">
        <w:rPr>
          <w:rFonts w:ascii="Arial" w:hAnsi="Arial" w:cs="Arial"/>
          <w:sz w:val="22"/>
          <w:szCs w:val="22"/>
        </w:rPr>
        <w:t>study</w:t>
      </w:r>
      <w:r w:rsidRPr="00C725BA">
        <w:rPr>
          <w:rFonts w:ascii="Arial" w:hAnsi="Arial" w:cs="Arial"/>
          <w:sz w:val="22"/>
          <w:szCs w:val="22"/>
        </w:rPr>
        <w:t xml:space="preserve"> Science</w:t>
      </w:r>
      <w:r w:rsidR="00911689">
        <w:rPr>
          <w:rFonts w:ascii="Arial" w:hAnsi="Arial" w:cs="Arial"/>
          <w:sz w:val="22"/>
          <w:szCs w:val="22"/>
        </w:rPr>
        <w:t>.</w:t>
      </w:r>
      <w:r w:rsidRPr="00C725BA">
        <w:rPr>
          <w:rFonts w:ascii="Arial" w:hAnsi="Arial" w:cs="Arial"/>
          <w:sz w:val="22"/>
          <w:szCs w:val="22"/>
        </w:rPr>
        <w:t xml:space="preserve">  Students </w:t>
      </w:r>
      <w:r w:rsidR="000655FF" w:rsidRPr="00C725BA">
        <w:rPr>
          <w:rFonts w:ascii="Arial" w:hAnsi="Arial" w:cs="Arial"/>
          <w:sz w:val="22"/>
          <w:szCs w:val="22"/>
        </w:rPr>
        <w:t>perform</w:t>
      </w:r>
      <w:r w:rsidRPr="00C725BA">
        <w:rPr>
          <w:rFonts w:ascii="Arial" w:hAnsi="Arial" w:cs="Arial"/>
          <w:sz w:val="22"/>
          <w:szCs w:val="22"/>
        </w:rPr>
        <w:t xml:space="preserve"> simple </w:t>
      </w:r>
      <w:r w:rsidR="000655FF" w:rsidRPr="00C725BA">
        <w:rPr>
          <w:rFonts w:ascii="Arial" w:hAnsi="Arial" w:cs="Arial"/>
          <w:sz w:val="22"/>
          <w:szCs w:val="22"/>
        </w:rPr>
        <w:t xml:space="preserve">age appropriate </w:t>
      </w:r>
      <w:r w:rsidRPr="00C725BA">
        <w:rPr>
          <w:rFonts w:ascii="Arial" w:hAnsi="Arial" w:cs="Arial"/>
          <w:sz w:val="22"/>
          <w:szCs w:val="22"/>
        </w:rPr>
        <w:t xml:space="preserve">science experiments that align with the Standards of Learning (SOL) for Virginia Beach Public Schools.  During our Science Fair each class will have a display that parents are invited to visit.  During the school year weather, plants, insects, force and motion, chemistry and the life cycle are studied.  </w:t>
      </w:r>
    </w:p>
    <w:p w14:paraId="18E367C2" w14:textId="77777777" w:rsidR="00B020E0" w:rsidRPr="00C725BA" w:rsidRDefault="00B020E0" w:rsidP="004A515B">
      <w:pPr>
        <w:jc w:val="both"/>
        <w:rPr>
          <w:rFonts w:ascii="Arial" w:hAnsi="Arial" w:cs="Arial"/>
          <w:b/>
          <w:bCs/>
          <w:sz w:val="22"/>
          <w:szCs w:val="22"/>
          <w:u w:val="single"/>
        </w:rPr>
      </w:pPr>
    </w:p>
    <w:p w14:paraId="733E51CB" w14:textId="77777777" w:rsidR="00B020E0" w:rsidRDefault="00EE40C0" w:rsidP="00EE40C0">
      <w:pPr>
        <w:tabs>
          <w:tab w:val="left" w:pos="7560"/>
        </w:tabs>
        <w:jc w:val="both"/>
        <w:rPr>
          <w:rFonts w:ascii="Arial" w:hAnsi="Arial" w:cs="Arial"/>
          <w:b/>
          <w:bCs/>
          <w:sz w:val="24"/>
          <w:szCs w:val="24"/>
        </w:rPr>
      </w:pPr>
      <w:r>
        <w:rPr>
          <w:rFonts w:ascii="Arial" w:hAnsi="Arial" w:cs="Arial"/>
          <w:b/>
          <w:bCs/>
          <w:sz w:val="24"/>
          <w:szCs w:val="24"/>
        </w:rPr>
        <w:tab/>
      </w:r>
    </w:p>
    <w:p w14:paraId="13A3EE8E" w14:textId="77777777" w:rsidR="00B647D2" w:rsidRPr="00B7489D" w:rsidRDefault="00B647D2" w:rsidP="00B647D2">
      <w:pPr>
        <w:jc w:val="both"/>
        <w:rPr>
          <w:rFonts w:ascii="Harlow Solid Italic" w:hAnsi="Harlow Solid Italic"/>
          <w:i/>
          <w:sz w:val="24"/>
          <w:szCs w:val="24"/>
        </w:rPr>
      </w:pPr>
      <w:r w:rsidRPr="00B7489D">
        <w:rPr>
          <w:rFonts w:ascii="Harlow Solid Italic" w:hAnsi="Harlow Solid Italic"/>
          <w:i/>
          <w:sz w:val="24"/>
          <w:szCs w:val="24"/>
        </w:rPr>
        <w:t>Come make a memory with us at London Bridge Baptist Preschool &amp; Kindergarten!  For more information or to schedule a tour, please call the preschool office at 486-7907.</w:t>
      </w:r>
    </w:p>
    <w:p w14:paraId="38D4C804" w14:textId="77777777" w:rsidR="001D37E5" w:rsidRPr="00366613" w:rsidRDefault="00366613" w:rsidP="008B0DED">
      <w:pPr>
        <w:jc w:val="both"/>
      </w:pPr>
      <w:r>
        <w:rPr>
          <w:rFonts w:ascii="Arial" w:hAnsi="Arial" w:cs="Arial"/>
          <w:b/>
          <w:bCs/>
          <w:sz w:val="24"/>
          <w:szCs w:val="24"/>
        </w:rPr>
        <w:tab/>
      </w:r>
    </w:p>
    <w:sectPr w:rsidR="001D37E5" w:rsidRPr="00366613" w:rsidSect="00644FC2">
      <w:type w:val="continuous"/>
      <w:pgSz w:w="12240" w:h="15840"/>
      <w:pgMar w:top="288" w:right="720" w:bottom="144" w:left="720" w:header="1440" w:footer="1440"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10cpi">
    <w:altName w:val="Courier New"/>
    <w:panose1 w:val="020B06040202020202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Harlow Solid Italic">
    <w:panose1 w:val="020B0604020202020204"/>
    <w:charset w:val="4D"/>
    <w:family w:val="decorativ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E51178"/>
    <w:multiLevelType w:val="hybridMultilevel"/>
    <w:tmpl w:val="8FECFA74"/>
    <w:lvl w:ilvl="0" w:tplc="4A4E277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520100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8"/>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A515B"/>
    <w:rsid w:val="00061D1D"/>
    <w:rsid w:val="000655FF"/>
    <w:rsid w:val="00132517"/>
    <w:rsid w:val="0018518F"/>
    <w:rsid w:val="001D37E5"/>
    <w:rsid w:val="002217AF"/>
    <w:rsid w:val="002B5883"/>
    <w:rsid w:val="00366613"/>
    <w:rsid w:val="003867B1"/>
    <w:rsid w:val="003B4730"/>
    <w:rsid w:val="003C67BE"/>
    <w:rsid w:val="00463364"/>
    <w:rsid w:val="0049687B"/>
    <w:rsid w:val="004A515B"/>
    <w:rsid w:val="004E67A1"/>
    <w:rsid w:val="005168F9"/>
    <w:rsid w:val="005B5ED3"/>
    <w:rsid w:val="005B7CBC"/>
    <w:rsid w:val="005D0D8E"/>
    <w:rsid w:val="00644FC2"/>
    <w:rsid w:val="0071308F"/>
    <w:rsid w:val="0072505F"/>
    <w:rsid w:val="00760CC8"/>
    <w:rsid w:val="008B0DED"/>
    <w:rsid w:val="008D7503"/>
    <w:rsid w:val="008F26A6"/>
    <w:rsid w:val="00911689"/>
    <w:rsid w:val="00952A15"/>
    <w:rsid w:val="00A30742"/>
    <w:rsid w:val="00A720F5"/>
    <w:rsid w:val="00A8282F"/>
    <w:rsid w:val="00AB2647"/>
    <w:rsid w:val="00B020E0"/>
    <w:rsid w:val="00B16633"/>
    <w:rsid w:val="00B43323"/>
    <w:rsid w:val="00B647D2"/>
    <w:rsid w:val="00BD242B"/>
    <w:rsid w:val="00BF4A2F"/>
    <w:rsid w:val="00C700E8"/>
    <w:rsid w:val="00C725BA"/>
    <w:rsid w:val="00CB2E12"/>
    <w:rsid w:val="00CE4A69"/>
    <w:rsid w:val="00DF3940"/>
    <w:rsid w:val="00E16CF7"/>
    <w:rsid w:val="00E76BBC"/>
    <w:rsid w:val="00EC427F"/>
    <w:rsid w:val="00EE40C0"/>
    <w:rsid w:val="00F366DD"/>
    <w:rsid w:val="00F52B10"/>
    <w:rsid w:val="00FB0963"/>
    <w:rsid w:val="00FE7519"/>
    <w:rsid w:val="00FF26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BD7505"/>
  <w15:docId w15:val="{917452C6-1451-4AE9-9DAC-12AB99DD10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6CF7"/>
    <w:pPr>
      <w:autoSpaceDE w:val="0"/>
      <w:autoSpaceDN w:val="0"/>
      <w:adjustRightInd w:val="0"/>
      <w:spacing w:after="0" w:line="240" w:lineRule="auto"/>
    </w:pPr>
    <w:rPr>
      <w:rFonts w:ascii="Courier 10cpi" w:hAnsi="Courier 10cpi"/>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52B10"/>
    <w:rPr>
      <w:rFonts w:ascii="Tahoma" w:hAnsi="Tahoma" w:cs="Tahoma"/>
      <w:sz w:val="16"/>
      <w:szCs w:val="16"/>
    </w:rPr>
  </w:style>
  <w:style w:type="character" w:customStyle="1" w:styleId="BalloonTextChar">
    <w:name w:val="Balloon Text Char"/>
    <w:basedOn w:val="DefaultParagraphFont"/>
    <w:link w:val="BalloonText"/>
    <w:uiPriority w:val="99"/>
    <w:semiHidden/>
    <w:rsid w:val="00F52B10"/>
    <w:rPr>
      <w:rFonts w:ascii="Tahoma" w:hAnsi="Tahoma" w:cs="Tahoma"/>
      <w:sz w:val="16"/>
      <w:szCs w:val="16"/>
    </w:rPr>
  </w:style>
  <w:style w:type="paragraph" w:styleId="ListParagraph">
    <w:name w:val="List Paragraph"/>
    <w:basedOn w:val="Normal"/>
    <w:uiPriority w:val="34"/>
    <w:qFormat/>
    <w:rsid w:val="005D0D8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82</TotalTime>
  <Pages>1</Pages>
  <Words>520</Words>
  <Characters>2966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LBBP</dc:creator>
  <cp:lastModifiedBy>Melissa Duque</cp:lastModifiedBy>
  <cp:revision>14</cp:revision>
  <cp:lastPrinted>2016-01-21T18:45:00Z</cp:lastPrinted>
  <dcterms:created xsi:type="dcterms:W3CDTF">2015-05-29T16:14:00Z</dcterms:created>
  <dcterms:modified xsi:type="dcterms:W3CDTF">2024-11-24T20:07:00Z</dcterms:modified>
</cp:coreProperties>
</file>