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6870FF" w14:textId="77777777" w:rsidR="00714DFD" w:rsidRDefault="00714DFD" w:rsidP="00714DFD">
      <w:pPr>
        <w:rPr>
          <w:rFonts w:ascii="Arial" w:hAnsi="Arial" w:cs="Arial"/>
          <w:b/>
          <w:bCs/>
          <w:sz w:val="28"/>
          <w:szCs w:val="28"/>
        </w:rPr>
      </w:pPr>
    </w:p>
    <w:p w14:paraId="3DC3ADF8" w14:textId="2FA2DD28" w:rsidR="00714DFD" w:rsidRPr="00714DFD" w:rsidRDefault="00E76A2F" w:rsidP="00BA43FF">
      <w:pPr>
        <w:rPr>
          <w:rFonts w:ascii="Arial" w:hAnsi="Arial" w:cs="Arial"/>
          <w:sz w:val="36"/>
          <w:szCs w:val="36"/>
        </w:rPr>
      </w:pPr>
      <w:r w:rsidRPr="00E76A2F">
        <w:rPr>
          <w:rFonts w:ascii="Arial" w:hAnsi="Arial" w:cs="Arial"/>
          <w:b/>
          <w:bCs/>
          <w:noProof/>
          <w:sz w:val="36"/>
          <w:szCs w:val="36"/>
        </w:rPr>
        <mc:AlternateContent>
          <mc:Choice Requires="wps">
            <w:drawing>
              <wp:anchor distT="91440" distB="91440" distL="114300" distR="114300" simplePos="0" relativeHeight="251659264" behindDoc="0" locked="0" layoutInCell="0" allowOverlap="1" wp14:anchorId="4C21E7B9" wp14:editId="4BC3732E">
                <wp:simplePos x="0" y="0"/>
                <wp:positionH relativeFrom="margin">
                  <wp:posOffset>2423160</wp:posOffset>
                </wp:positionH>
                <wp:positionV relativeFrom="margin">
                  <wp:posOffset>262890</wp:posOffset>
                </wp:positionV>
                <wp:extent cx="2239010" cy="2120900"/>
                <wp:effectExtent l="38100" t="38100" r="95250" b="102870"/>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239010" cy="2120900"/>
                        </a:xfrm>
                        <a:prstGeom prst="rect">
                          <a:avLst/>
                        </a:prstGeom>
                        <a:solidFill>
                          <a:schemeClr val="bg1"/>
                        </a:solidFill>
                        <a:ln w="19050">
                          <a:noFill/>
                          <a:miter lim="800000"/>
                          <a:headEnd/>
                          <a:tailEnd/>
                        </a:ln>
                        <a:effectLst>
                          <a:outerShdw blurRad="50800" dist="38100" dir="2700000" sx="100500" sy="100500" algn="tl" rotWithShape="0">
                            <a:prstClr val="black">
                              <a:alpha val="40000"/>
                            </a:prstClr>
                          </a:outerShdw>
                        </a:effectLst>
                      </wps:spPr>
                      <wps:txbx>
                        <w:txbxContent>
                          <w:p w14:paraId="4827708D" w14:textId="3D797BC3" w:rsidR="00E76A2F" w:rsidRDefault="00E76A2F">
                            <w:pPr>
                              <w:rPr>
                                <w:color w:val="4F81BD" w:themeColor="accent1"/>
                              </w:rPr>
                            </w:pPr>
                            <w:r w:rsidRPr="00714DFD">
                              <w:rPr>
                                <w:rFonts w:ascii="Arial" w:hAnsi="Arial" w:cs="Arial"/>
                                <w:b/>
                                <w:bCs/>
                                <w:sz w:val="36"/>
                                <w:szCs w:val="36"/>
                              </w:rPr>
                              <w:t>Pre-K</w:t>
                            </w:r>
                            <w:r w:rsidR="00962EA5">
                              <w:rPr>
                                <w:rFonts w:ascii="Arial" w:hAnsi="Arial" w:cs="Arial"/>
                                <w:b/>
                                <w:bCs/>
                                <w:sz w:val="36"/>
                                <w:szCs w:val="36"/>
                              </w:rPr>
                              <w:t>-4</w:t>
                            </w:r>
                            <w:r w:rsidRPr="00714DFD">
                              <w:rPr>
                                <w:rFonts w:ascii="Arial" w:hAnsi="Arial" w:cs="Arial"/>
                                <w:b/>
                                <w:bCs/>
                                <w:sz w:val="36"/>
                                <w:szCs w:val="36"/>
                              </w:rPr>
                              <w:t xml:space="preserve"> Program</w:t>
                            </w:r>
                          </w:p>
                        </w:txbxContent>
                      </wps:txbx>
                      <wps:bodyPr rot="0" vert="horz" wrap="square" lIns="274320" tIns="274320" rIns="274320" bIns="274320" anchor="ctr" anchorCtr="0">
                        <a:spAutoFit/>
                      </wps:bodyPr>
                    </wps:wsp>
                  </a:graphicData>
                </a:graphic>
                <wp14:sizeRelH relativeFrom="margin">
                  <wp14:pctWidth>40000</wp14:pctWidth>
                </wp14:sizeRelH>
                <wp14:sizeRelV relativeFrom="page">
                  <wp14:pctHeight>0</wp14:pctHeight>
                </wp14:sizeRelV>
              </wp:anchor>
            </w:drawing>
          </mc:Choice>
          <mc:Fallback>
            <w:pict>
              <v:rect w14:anchorId="4C21E7B9" id="Rectangle 396" o:spid="_x0000_s1026" style="position:absolute;margin-left:190.8pt;margin-top:20.7pt;width:176.3pt;height:167pt;flip:x;z-index:251659264;visibility:visible;mso-wrap-style:square;mso-width-percent:400;mso-height-percent:0;mso-wrap-distance-left:9pt;mso-wrap-distance-top:7.2pt;mso-wrap-distance-right:9pt;mso-wrap-distance-bottom:7.2pt;mso-position-horizontal:absolute;mso-position-horizontal-relative:margin;mso-position-vertical:absolute;mso-position-vertical-relative:margin;mso-width-percent:40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f7JbQIAAMoEAAAOAAAAZHJzL2Uyb0RvYy54bWysVMtu2zAQvBfoPxC8N5KVpEkEy0GQNG2B&#13;&#10;9IGmRc8USVlEKC5L0paTr+8u5dhxeyuqA8HlY7gzO6v55WawbK1DNOAaPjsqOdNOgjJu2fAf32/f&#13;&#10;nHMWk3BKWHC64Y868svF61fz0de6gh6s0oEhiIv16Bvep+Trooiy14OIR+C1w80OwiAShmFZqCBG&#13;&#10;RB9sUZXl22KEoHwAqWPE1Ztpky8yftdpmb50XdSJ2YZjbimPIY8tjcViLuplEL43cpuG+IcsBmEc&#13;&#10;PrqDuhFJsFUwf0ENRgaI0KUjCUMBXWekzhyQzaz8g819L7zOXFCc6Hcyxf8HKz+v7/3XQKlHfwfy&#13;&#10;ITIH171wS30VAoy9Fgqfm5FQxehjvbtAQcSrrB0/gcLSilWCrMGmCwPrrPEf6CJBI0+2yaI/7kTX&#13;&#10;m8QkLlbV8QVS50ziXjWryosyl6UQNQHRdR9ieq9hYDRpeMCqZlixvouJEtsfyUTAGnVrrM0BOUlf&#13;&#10;28DWAj3QLicqSPflKevYiMlelKdlRnZA97M5BpPQodYMDT8v6Zs8Q8K8cyofScLYaY6ZWEfP6uw9&#13;&#10;TI8CWCHEfa9G1tpV+CZUw09LBONMGSJ0fD6bAjRmdTY9wiJqg8untBNRmue5sEvstGQ5C5B+mtRn&#13;&#10;l5Cs9BQptCdrhXyYlLK+F5MCJ88ctqrh6azgLskcvcg/l50qTU0V67RpN8iapi2oRzQA5pFri78B&#13;&#10;nPQQnjgbsaUaHn+tRNCc2Y8OTVSdnRxX1IQHUTiI2oNIOIlwDZcpcDYF1yl3by6tv0LL3ZpsgX0+&#13;&#10;W6Niw2Qm2+amjnwZ51P7X9DiNwAAAP//AwBQSwMEFAAGAAgAAAAhAFkqMTXhAAAADwEAAA8AAABk&#13;&#10;cnMvZG93bnJldi54bWxMT0trwkAQvhf6H5Yp9FY30a1KzEZKH5dSkNqCeFuzYxKanQ3ZVZN/3+nJ&#13;&#10;XgaG752vB9eKM/ah8aQhnSQgkEpvG6o0fH+9PSxBhGjImtYTahgxwLq4vclNZv2FPvG8jZVgEwqZ&#13;&#10;0VDH2GVShrJGZ8LEd0iMHX3vTOS3r6TtzYXNXSunSTKXzjTECbXp8LnG8md7chyyad5f1aYr/d7v&#13;&#10;dh8qjpHcqPX93fCy4vO0AhFxiFcF/G3g/lBwsYM/kQ2i1TBbpnOmalCpAsGExUxNQRwYWTwqkEUu&#13;&#10;/+8ofgEAAP//AwBQSwECLQAUAAYACAAAACEAtoM4kv4AAADhAQAAEwAAAAAAAAAAAAAAAAAAAAAA&#13;&#10;W0NvbnRlbnRfVHlwZXNdLnhtbFBLAQItABQABgAIAAAAIQA4/SH/1gAAAJQBAAALAAAAAAAAAAAA&#13;&#10;AAAAAC8BAABfcmVscy8ucmVsc1BLAQItABQABgAIAAAAIQA+bf7JbQIAAMoEAAAOAAAAAAAAAAAA&#13;&#10;AAAAAC4CAABkcnMvZTJvRG9jLnhtbFBLAQItABQABgAIAAAAIQBZKjE14QAAAA8BAAAPAAAAAAAA&#13;&#10;AAAAAAAAAMcEAABkcnMvZG93bnJldi54bWxQSwUGAAAAAAQABADzAAAA1QUAAAAA&#13;&#10;" o:allowincell="f" fillcolor="white [3212]" stroked="f" strokeweight="1.5pt">
                <v:shadow on="t" type="perspective" color="black" opacity="26214f" origin="-.5,-.5" offset=".74836mm,.74836mm" matrix="65864f,,,65864f"/>
                <v:textbox style="mso-fit-shape-to-text:t" inset="21.6pt,21.6pt,21.6pt,21.6pt">
                  <w:txbxContent>
                    <w:p w14:paraId="4827708D" w14:textId="3D797BC3" w:rsidR="00E76A2F" w:rsidRDefault="00E76A2F">
                      <w:pPr>
                        <w:rPr>
                          <w:color w:val="4F81BD" w:themeColor="accent1"/>
                        </w:rPr>
                      </w:pPr>
                      <w:r w:rsidRPr="00714DFD">
                        <w:rPr>
                          <w:rFonts w:ascii="Arial" w:hAnsi="Arial" w:cs="Arial"/>
                          <w:b/>
                          <w:bCs/>
                          <w:sz w:val="36"/>
                          <w:szCs w:val="36"/>
                        </w:rPr>
                        <w:t>Pre-K</w:t>
                      </w:r>
                      <w:r w:rsidR="00962EA5">
                        <w:rPr>
                          <w:rFonts w:ascii="Arial" w:hAnsi="Arial" w:cs="Arial"/>
                          <w:b/>
                          <w:bCs/>
                          <w:sz w:val="36"/>
                          <w:szCs w:val="36"/>
                        </w:rPr>
                        <w:t>-4</w:t>
                      </w:r>
                      <w:r w:rsidRPr="00714DFD">
                        <w:rPr>
                          <w:rFonts w:ascii="Arial" w:hAnsi="Arial" w:cs="Arial"/>
                          <w:b/>
                          <w:bCs/>
                          <w:sz w:val="36"/>
                          <w:szCs w:val="36"/>
                        </w:rPr>
                        <w:t xml:space="preserve"> Program</w:t>
                      </w:r>
                    </w:p>
                  </w:txbxContent>
                </v:textbox>
                <w10:wrap type="square" anchorx="margin" anchory="margin"/>
              </v:rect>
            </w:pict>
          </mc:Fallback>
        </mc:AlternateContent>
      </w:r>
      <w:r w:rsidR="00F65228">
        <w:rPr>
          <w:rFonts w:ascii="Arial" w:hAnsi="Arial" w:cs="Arial"/>
          <w:b/>
          <w:bCs/>
          <w:noProof/>
          <w:sz w:val="36"/>
          <w:szCs w:val="36"/>
        </w:rPr>
        <w:drawing>
          <wp:inline distT="0" distB="0" distL="0" distR="0" wp14:anchorId="160B11F0" wp14:editId="7B6FD6C9">
            <wp:extent cx="1893455" cy="1463045"/>
            <wp:effectExtent l="0" t="0" r="0" b="0"/>
            <wp:docPr id="1752610681" name="Picture 3" descr="A logo for a preschool and kindergart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10681" name="Picture 3" descr="A logo for a preschool and kindergarte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52993" cy="1509049"/>
                    </a:xfrm>
                    <a:prstGeom prst="rect">
                      <a:avLst/>
                    </a:prstGeom>
                  </pic:spPr>
                </pic:pic>
              </a:graphicData>
            </a:graphic>
          </wp:inline>
        </w:drawing>
      </w:r>
      <w:r w:rsidR="00CA1666">
        <w:rPr>
          <w:rFonts w:ascii="Arial" w:hAnsi="Arial" w:cs="Arial"/>
          <w:b/>
          <w:bCs/>
          <w:sz w:val="36"/>
          <w:szCs w:val="36"/>
        </w:rPr>
        <w:t xml:space="preserve">              </w:t>
      </w:r>
      <w:r w:rsidR="00BA43FF">
        <w:rPr>
          <w:rFonts w:ascii="Arial" w:hAnsi="Arial" w:cs="Arial"/>
          <w:b/>
          <w:bCs/>
          <w:sz w:val="36"/>
          <w:szCs w:val="36"/>
        </w:rPr>
        <w:t xml:space="preserve"> </w:t>
      </w:r>
    </w:p>
    <w:p w14:paraId="16F5D9F0" w14:textId="77777777" w:rsidR="00714DFD" w:rsidRDefault="00714DFD" w:rsidP="00714DFD">
      <w:pPr>
        <w:rPr>
          <w:rFonts w:ascii="Arial" w:hAnsi="Arial" w:cs="Arial"/>
          <w:sz w:val="24"/>
          <w:szCs w:val="24"/>
        </w:rPr>
      </w:pPr>
    </w:p>
    <w:p w14:paraId="70B693AB" w14:textId="77777777" w:rsidR="0005281C" w:rsidRDefault="0005281C" w:rsidP="00714DFD">
      <w:pPr>
        <w:jc w:val="both"/>
        <w:rPr>
          <w:rFonts w:ascii="Arial" w:hAnsi="Arial" w:cs="Arial"/>
          <w:sz w:val="24"/>
          <w:szCs w:val="24"/>
        </w:rPr>
      </w:pPr>
    </w:p>
    <w:p w14:paraId="274BEBE7" w14:textId="77777777" w:rsidR="00714DFD" w:rsidRPr="0005281C" w:rsidRDefault="00714DFD" w:rsidP="00236EE9">
      <w:pPr>
        <w:jc w:val="both"/>
        <w:rPr>
          <w:rFonts w:ascii="Arial" w:hAnsi="Arial" w:cs="Arial"/>
          <w:sz w:val="24"/>
          <w:szCs w:val="24"/>
        </w:rPr>
      </w:pPr>
      <w:r w:rsidRPr="0005281C">
        <w:rPr>
          <w:rFonts w:ascii="Arial" w:hAnsi="Arial" w:cs="Arial"/>
          <w:sz w:val="24"/>
          <w:szCs w:val="24"/>
        </w:rPr>
        <w:t>Pre-K activities are designed to create a stimulating, well</w:t>
      </w:r>
      <w:r w:rsidR="00B750EB" w:rsidRPr="0005281C">
        <w:rPr>
          <w:rFonts w:ascii="Arial" w:hAnsi="Arial" w:cs="Arial"/>
          <w:sz w:val="24"/>
          <w:szCs w:val="24"/>
        </w:rPr>
        <w:t xml:space="preserve">-rounded, learning environment.  </w:t>
      </w:r>
      <w:r w:rsidRPr="0005281C">
        <w:rPr>
          <w:rFonts w:ascii="Arial" w:hAnsi="Arial" w:cs="Arial"/>
          <w:sz w:val="24"/>
          <w:szCs w:val="24"/>
        </w:rPr>
        <w:t>Students will express themselves creatively through art, music, drama, modeling, building, and much more.</w:t>
      </w:r>
    </w:p>
    <w:p w14:paraId="26A5BC3C" w14:textId="77777777" w:rsidR="00714DFD" w:rsidRPr="0005281C" w:rsidRDefault="00714DFD" w:rsidP="00236EE9">
      <w:pPr>
        <w:jc w:val="both"/>
        <w:rPr>
          <w:rFonts w:ascii="Arial" w:hAnsi="Arial" w:cs="Arial"/>
          <w:sz w:val="24"/>
          <w:szCs w:val="24"/>
        </w:rPr>
      </w:pPr>
      <w:r w:rsidRPr="0005281C">
        <w:rPr>
          <w:rFonts w:ascii="Arial" w:hAnsi="Arial" w:cs="Arial"/>
          <w:sz w:val="24"/>
          <w:szCs w:val="24"/>
        </w:rPr>
        <w:t>Higher Order Thinking Skills are encouraged through making comparisons, classifications, sequencing, patterns, and cause and effect.</w:t>
      </w:r>
    </w:p>
    <w:p w14:paraId="3F330FEE" w14:textId="77777777" w:rsidR="00714DFD" w:rsidRPr="0005281C" w:rsidRDefault="00714DFD" w:rsidP="00236EE9">
      <w:pPr>
        <w:jc w:val="both"/>
        <w:rPr>
          <w:rFonts w:ascii="Arial" w:hAnsi="Arial" w:cs="Arial"/>
          <w:sz w:val="24"/>
          <w:szCs w:val="24"/>
        </w:rPr>
      </w:pPr>
    </w:p>
    <w:p w14:paraId="24F6F7E7" w14:textId="3C717155" w:rsidR="00714DFD" w:rsidRPr="0005281C" w:rsidRDefault="00714DFD" w:rsidP="00236EE9">
      <w:pPr>
        <w:jc w:val="both"/>
        <w:rPr>
          <w:rFonts w:ascii="Arial" w:hAnsi="Arial" w:cs="Arial"/>
          <w:sz w:val="24"/>
          <w:szCs w:val="24"/>
        </w:rPr>
      </w:pPr>
      <w:r w:rsidRPr="0005281C">
        <w:rPr>
          <w:rFonts w:ascii="Arial" w:hAnsi="Arial" w:cs="Arial"/>
          <w:sz w:val="24"/>
          <w:szCs w:val="24"/>
        </w:rPr>
        <w:tab/>
      </w:r>
      <w:r w:rsidRPr="0005281C">
        <w:rPr>
          <w:rFonts w:ascii="Arial" w:hAnsi="Arial" w:cs="Arial"/>
          <w:b/>
          <w:bCs/>
          <w:sz w:val="24"/>
          <w:szCs w:val="24"/>
          <w:u w:val="single"/>
        </w:rPr>
        <w:t>Christian Education:</w:t>
      </w:r>
      <w:r w:rsidR="00CA1666" w:rsidRPr="0005281C">
        <w:rPr>
          <w:rFonts w:ascii="Arial" w:hAnsi="Arial" w:cs="Arial"/>
          <w:sz w:val="24"/>
          <w:szCs w:val="24"/>
        </w:rPr>
        <w:t xml:space="preserve">  As Christian teachers, our</w:t>
      </w:r>
      <w:r w:rsidRPr="0005281C">
        <w:rPr>
          <w:rFonts w:ascii="Arial" w:hAnsi="Arial" w:cs="Arial"/>
          <w:sz w:val="24"/>
          <w:szCs w:val="24"/>
        </w:rPr>
        <w:t xml:space="preserve"> goal is to effectively communicate God's love for each child.  </w:t>
      </w:r>
      <w:r w:rsidR="00CA1666" w:rsidRPr="0005281C">
        <w:rPr>
          <w:rFonts w:ascii="Arial" w:hAnsi="Arial" w:cs="Arial"/>
          <w:sz w:val="24"/>
          <w:szCs w:val="24"/>
        </w:rPr>
        <w:t>Our</w:t>
      </w:r>
      <w:r w:rsidR="00BA43FF" w:rsidRPr="0005281C">
        <w:rPr>
          <w:rFonts w:ascii="Arial" w:hAnsi="Arial" w:cs="Arial"/>
          <w:sz w:val="24"/>
          <w:szCs w:val="24"/>
        </w:rPr>
        <w:t xml:space="preserve"> Bible curriculum</w:t>
      </w:r>
      <w:r w:rsidRPr="0005281C">
        <w:rPr>
          <w:rFonts w:ascii="Arial" w:hAnsi="Arial" w:cs="Arial"/>
          <w:sz w:val="24"/>
          <w:szCs w:val="24"/>
        </w:rPr>
        <w:t xml:space="preserve"> is designed with preschoolers in mind.   </w:t>
      </w:r>
      <w:r w:rsidR="00BA43FF" w:rsidRPr="0005281C">
        <w:rPr>
          <w:rFonts w:ascii="Arial" w:hAnsi="Arial" w:cs="Arial"/>
          <w:sz w:val="24"/>
          <w:szCs w:val="24"/>
        </w:rPr>
        <w:t>Each week, we read Bible stories to the children</w:t>
      </w:r>
      <w:r w:rsidR="002248FC">
        <w:rPr>
          <w:rFonts w:ascii="Arial" w:hAnsi="Arial" w:cs="Arial"/>
          <w:sz w:val="24"/>
          <w:szCs w:val="24"/>
        </w:rPr>
        <w:t xml:space="preserve"> and navigate through our </w:t>
      </w:r>
      <w:r w:rsidR="002248FC" w:rsidRPr="002248FC">
        <w:rPr>
          <w:rFonts w:ascii="Arial" w:hAnsi="Arial" w:cs="Arial"/>
          <w:b/>
          <w:bCs/>
          <w:sz w:val="24"/>
          <w:szCs w:val="24"/>
          <w:u w:val="single"/>
        </w:rPr>
        <w:t>Biblical Choices</w:t>
      </w:r>
      <w:r w:rsidR="002248FC">
        <w:rPr>
          <w:rFonts w:ascii="Arial" w:hAnsi="Arial" w:cs="Arial"/>
          <w:sz w:val="24"/>
          <w:szCs w:val="24"/>
        </w:rPr>
        <w:t xml:space="preserve"> curriculum</w:t>
      </w:r>
      <w:r w:rsidR="00BA43FF" w:rsidRPr="0005281C">
        <w:rPr>
          <w:rFonts w:ascii="Arial" w:hAnsi="Arial" w:cs="Arial"/>
          <w:sz w:val="24"/>
          <w:szCs w:val="24"/>
        </w:rPr>
        <w:t>.  We focus on the Old Testament and move into the New Testament</w:t>
      </w:r>
      <w:r w:rsidR="00CA1666" w:rsidRPr="0005281C">
        <w:rPr>
          <w:rFonts w:ascii="Arial" w:hAnsi="Arial" w:cs="Arial"/>
          <w:sz w:val="24"/>
          <w:szCs w:val="24"/>
        </w:rPr>
        <w:t>, ending</w:t>
      </w:r>
      <w:r w:rsidR="00BA43FF" w:rsidRPr="0005281C">
        <w:rPr>
          <w:rFonts w:ascii="Arial" w:hAnsi="Arial" w:cs="Arial"/>
          <w:sz w:val="24"/>
          <w:szCs w:val="24"/>
        </w:rPr>
        <w:t xml:space="preserve"> </w:t>
      </w:r>
      <w:r w:rsidR="00CA1666" w:rsidRPr="0005281C">
        <w:rPr>
          <w:rFonts w:ascii="Arial" w:hAnsi="Arial" w:cs="Arial"/>
          <w:sz w:val="24"/>
          <w:szCs w:val="24"/>
        </w:rPr>
        <w:t>the school</w:t>
      </w:r>
      <w:r w:rsidR="00BA43FF" w:rsidRPr="0005281C">
        <w:rPr>
          <w:rFonts w:ascii="Arial" w:hAnsi="Arial" w:cs="Arial"/>
          <w:sz w:val="24"/>
          <w:szCs w:val="24"/>
        </w:rPr>
        <w:t xml:space="preserve"> year with the Fruit</w:t>
      </w:r>
      <w:r w:rsidR="0013322C">
        <w:rPr>
          <w:rFonts w:ascii="Arial" w:hAnsi="Arial" w:cs="Arial"/>
          <w:sz w:val="24"/>
          <w:szCs w:val="24"/>
        </w:rPr>
        <w:t>s</w:t>
      </w:r>
      <w:r w:rsidR="00BA43FF" w:rsidRPr="0005281C">
        <w:rPr>
          <w:rFonts w:ascii="Arial" w:hAnsi="Arial" w:cs="Arial"/>
          <w:sz w:val="24"/>
          <w:szCs w:val="24"/>
        </w:rPr>
        <w:t xml:space="preserve"> of the Spirit and </w:t>
      </w:r>
      <w:r w:rsidR="00CA1666" w:rsidRPr="0005281C">
        <w:rPr>
          <w:rFonts w:ascii="Arial" w:hAnsi="Arial" w:cs="Arial"/>
          <w:sz w:val="24"/>
          <w:szCs w:val="24"/>
        </w:rPr>
        <w:t xml:space="preserve">the </w:t>
      </w:r>
      <w:r w:rsidR="00BA43FF" w:rsidRPr="0005281C">
        <w:rPr>
          <w:rFonts w:ascii="Arial" w:hAnsi="Arial" w:cs="Arial"/>
          <w:sz w:val="24"/>
          <w:szCs w:val="24"/>
        </w:rPr>
        <w:t xml:space="preserve">Armor of God.  </w:t>
      </w:r>
      <w:r w:rsidRPr="0005281C">
        <w:rPr>
          <w:rFonts w:ascii="Arial" w:hAnsi="Arial" w:cs="Arial"/>
          <w:sz w:val="24"/>
          <w:szCs w:val="24"/>
        </w:rPr>
        <w:t>We are always looking for opportunities to tell the children about God's beaut</w:t>
      </w:r>
      <w:r w:rsidR="00BA43FF" w:rsidRPr="0005281C">
        <w:rPr>
          <w:rFonts w:ascii="Arial" w:hAnsi="Arial" w:cs="Arial"/>
          <w:sz w:val="24"/>
          <w:szCs w:val="24"/>
        </w:rPr>
        <w:t>iful world and all the</w:t>
      </w:r>
      <w:r w:rsidRPr="0005281C">
        <w:rPr>
          <w:rFonts w:ascii="Arial" w:hAnsi="Arial" w:cs="Arial"/>
          <w:sz w:val="24"/>
          <w:szCs w:val="24"/>
        </w:rPr>
        <w:t xml:space="preserve"> things He has given us.  We strive to show each</w:t>
      </w:r>
      <w:r w:rsidR="00BA43FF" w:rsidRPr="0005281C">
        <w:rPr>
          <w:rFonts w:ascii="Arial" w:hAnsi="Arial" w:cs="Arial"/>
          <w:sz w:val="24"/>
          <w:szCs w:val="24"/>
        </w:rPr>
        <w:t xml:space="preserve"> child how special they are.  </w:t>
      </w:r>
      <w:r w:rsidR="0013322C">
        <w:rPr>
          <w:rFonts w:ascii="Arial" w:hAnsi="Arial" w:cs="Arial"/>
          <w:sz w:val="24"/>
          <w:szCs w:val="24"/>
        </w:rPr>
        <w:t>Jesus</w:t>
      </w:r>
      <w:r w:rsidR="00BA43FF" w:rsidRPr="0005281C">
        <w:rPr>
          <w:rFonts w:ascii="Arial" w:hAnsi="Arial" w:cs="Arial"/>
          <w:sz w:val="24"/>
          <w:szCs w:val="24"/>
        </w:rPr>
        <w:t xml:space="preserve"> loves them and so do we.</w:t>
      </w:r>
      <w:r w:rsidRPr="0005281C">
        <w:rPr>
          <w:rFonts w:ascii="Arial" w:hAnsi="Arial" w:cs="Arial"/>
          <w:sz w:val="24"/>
          <w:szCs w:val="24"/>
        </w:rPr>
        <w:t xml:space="preserve">   Once a week, </w:t>
      </w:r>
      <w:r w:rsidR="00BA43FF" w:rsidRPr="0005281C">
        <w:rPr>
          <w:rFonts w:ascii="Arial" w:hAnsi="Arial" w:cs="Arial"/>
          <w:sz w:val="24"/>
          <w:szCs w:val="24"/>
        </w:rPr>
        <w:t xml:space="preserve">children will attend </w:t>
      </w:r>
      <w:r w:rsidR="00BA43FF" w:rsidRPr="0005281C">
        <w:rPr>
          <w:rFonts w:ascii="Arial" w:hAnsi="Arial" w:cs="Arial"/>
          <w:b/>
          <w:sz w:val="24"/>
          <w:szCs w:val="24"/>
          <w:u w:val="single"/>
        </w:rPr>
        <w:t>C</w:t>
      </w:r>
      <w:r w:rsidRPr="0005281C">
        <w:rPr>
          <w:rFonts w:ascii="Arial" w:hAnsi="Arial" w:cs="Arial"/>
          <w:b/>
          <w:sz w:val="24"/>
          <w:szCs w:val="24"/>
          <w:u w:val="single"/>
        </w:rPr>
        <w:t>hapel</w:t>
      </w:r>
      <w:r w:rsidRPr="0005281C">
        <w:rPr>
          <w:rFonts w:ascii="Arial" w:hAnsi="Arial" w:cs="Arial"/>
          <w:sz w:val="24"/>
          <w:szCs w:val="24"/>
        </w:rPr>
        <w:t xml:space="preserve"> in the Worship Center.  Chapel lessons consist of object lessons, </w:t>
      </w:r>
      <w:r w:rsidR="00D9053C">
        <w:rPr>
          <w:rFonts w:ascii="Arial" w:hAnsi="Arial" w:cs="Arial"/>
          <w:sz w:val="24"/>
          <w:szCs w:val="24"/>
        </w:rPr>
        <w:t>praise and worship and prayer</w:t>
      </w:r>
      <w:r w:rsidRPr="0005281C">
        <w:rPr>
          <w:rFonts w:ascii="Arial" w:hAnsi="Arial" w:cs="Arial"/>
          <w:sz w:val="24"/>
          <w:szCs w:val="24"/>
        </w:rPr>
        <w:t xml:space="preserve">.  </w:t>
      </w:r>
    </w:p>
    <w:p w14:paraId="3191159C" w14:textId="77777777" w:rsidR="00714DFD" w:rsidRPr="0005281C" w:rsidRDefault="00714DFD" w:rsidP="00236EE9">
      <w:pPr>
        <w:jc w:val="both"/>
        <w:rPr>
          <w:rFonts w:ascii="Arial" w:hAnsi="Arial" w:cs="Arial"/>
          <w:sz w:val="24"/>
          <w:szCs w:val="24"/>
        </w:rPr>
      </w:pPr>
      <w:r w:rsidRPr="0005281C">
        <w:rPr>
          <w:rFonts w:ascii="Arial" w:hAnsi="Arial" w:cs="Arial"/>
          <w:sz w:val="24"/>
          <w:szCs w:val="24"/>
        </w:rPr>
        <w:tab/>
      </w:r>
    </w:p>
    <w:p w14:paraId="25F6E075" w14:textId="5D0D3ABD" w:rsidR="00714DFD" w:rsidRPr="0005281C" w:rsidRDefault="00714DFD" w:rsidP="00236EE9">
      <w:pPr>
        <w:jc w:val="both"/>
        <w:rPr>
          <w:rFonts w:ascii="Arial" w:hAnsi="Arial" w:cs="Arial"/>
          <w:sz w:val="24"/>
          <w:szCs w:val="24"/>
        </w:rPr>
      </w:pPr>
      <w:r w:rsidRPr="0005281C">
        <w:rPr>
          <w:rFonts w:ascii="Arial" w:hAnsi="Arial" w:cs="Arial"/>
          <w:sz w:val="24"/>
          <w:szCs w:val="24"/>
        </w:rPr>
        <w:tab/>
      </w:r>
      <w:r w:rsidRPr="0005281C">
        <w:rPr>
          <w:rFonts w:ascii="Arial" w:hAnsi="Arial" w:cs="Arial"/>
          <w:b/>
          <w:bCs/>
          <w:sz w:val="24"/>
          <w:szCs w:val="24"/>
          <w:u w:val="single"/>
        </w:rPr>
        <w:t>Language Arts:</w:t>
      </w:r>
      <w:r w:rsidR="00E4114D" w:rsidRPr="0005281C">
        <w:rPr>
          <w:rFonts w:ascii="Arial" w:hAnsi="Arial" w:cs="Arial"/>
          <w:sz w:val="24"/>
          <w:szCs w:val="24"/>
        </w:rPr>
        <w:t xml:space="preserve">  Children will benefit from the teaching of </w:t>
      </w:r>
      <w:r w:rsidR="00517F5B" w:rsidRPr="0005281C">
        <w:rPr>
          <w:rFonts w:ascii="Arial" w:hAnsi="Arial" w:cs="Arial"/>
          <w:sz w:val="24"/>
          <w:szCs w:val="24"/>
        </w:rPr>
        <w:t>the</w:t>
      </w:r>
      <w:r w:rsidRPr="0005281C">
        <w:rPr>
          <w:rFonts w:ascii="Arial" w:hAnsi="Arial" w:cs="Arial"/>
          <w:sz w:val="24"/>
          <w:szCs w:val="24"/>
        </w:rPr>
        <w:t xml:space="preserve"> </w:t>
      </w:r>
      <w:r w:rsidRPr="0005281C">
        <w:rPr>
          <w:rFonts w:ascii="Arial" w:hAnsi="Arial" w:cs="Arial"/>
          <w:sz w:val="24"/>
          <w:szCs w:val="24"/>
          <w:u w:val="single"/>
        </w:rPr>
        <w:t>Sing, Spell, Read and Write</w:t>
      </w:r>
      <w:r w:rsidRPr="0005281C">
        <w:rPr>
          <w:rFonts w:ascii="Arial" w:hAnsi="Arial" w:cs="Arial"/>
          <w:sz w:val="24"/>
          <w:szCs w:val="24"/>
        </w:rPr>
        <w:t xml:space="preserve"> </w:t>
      </w:r>
      <w:r w:rsidR="00E4114D" w:rsidRPr="0005281C">
        <w:rPr>
          <w:rFonts w:ascii="Arial" w:hAnsi="Arial" w:cs="Arial"/>
          <w:sz w:val="24"/>
          <w:szCs w:val="24"/>
        </w:rPr>
        <w:t xml:space="preserve">curriculum </w:t>
      </w:r>
      <w:r w:rsidRPr="0005281C">
        <w:rPr>
          <w:rFonts w:ascii="Arial" w:hAnsi="Arial" w:cs="Arial"/>
          <w:sz w:val="24"/>
          <w:szCs w:val="24"/>
        </w:rPr>
        <w:t xml:space="preserve">and </w:t>
      </w:r>
      <w:r w:rsidR="00E4114D" w:rsidRPr="0005281C">
        <w:rPr>
          <w:rFonts w:ascii="Arial" w:hAnsi="Arial" w:cs="Arial"/>
          <w:sz w:val="24"/>
          <w:szCs w:val="24"/>
        </w:rPr>
        <w:t xml:space="preserve">the </w:t>
      </w:r>
      <w:r w:rsidRPr="0005281C">
        <w:rPr>
          <w:rFonts w:ascii="Arial" w:hAnsi="Arial" w:cs="Arial"/>
          <w:sz w:val="24"/>
          <w:szCs w:val="24"/>
          <w:u w:val="single"/>
        </w:rPr>
        <w:t>Saxon Early Learning</w:t>
      </w:r>
      <w:r w:rsidR="00E4114D" w:rsidRPr="0005281C">
        <w:rPr>
          <w:rFonts w:ascii="Arial" w:hAnsi="Arial" w:cs="Arial"/>
          <w:sz w:val="24"/>
          <w:szCs w:val="24"/>
        </w:rPr>
        <w:t xml:space="preserve"> curriculum</w:t>
      </w:r>
      <w:r w:rsidRPr="0005281C">
        <w:rPr>
          <w:rFonts w:ascii="Arial" w:hAnsi="Arial" w:cs="Arial"/>
          <w:sz w:val="24"/>
          <w:szCs w:val="24"/>
        </w:rPr>
        <w:t>.  Multi-sensory learning activities, sing-along songs, read-aloud stories, language games, and play activities create effective teaching strategies for Pre-Kindergartners.</w:t>
      </w:r>
      <w:r w:rsidR="00E4114D" w:rsidRPr="0005281C">
        <w:rPr>
          <w:rFonts w:ascii="Arial" w:hAnsi="Arial" w:cs="Arial"/>
          <w:sz w:val="24"/>
          <w:szCs w:val="24"/>
        </w:rPr>
        <w:t xml:space="preserve"> Children will learn to write and recognize each letter weekly through the </w:t>
      </w:r>
      <w:proofErr w:type="spellStart"/>
      <w:r w:rsidR="0013322C">
        <w:rPr>
          <w:rFonts w:ascii="Arial" w:hAnsi="Arial" w:cs="Arial"/>
          <w:sz w:val="24"/>
          <w:szCs w:val="24"/>
          <w:u w:val="single"/>
        </w:rPr>
        <w:t>Zaner</w:t>
      </w:r>
      <w:proofErr w:type="spellEnd"/>
      <w:r w:rsidR="009F5889">
        <w:rPr>
          <w:rFonts w:ascii="Arial" w:hAnsi="Arial" w:cs="Arial"/>
          <w:sz w:val="24"/>
          <w:szCs w:val="24"/>
          <w:u w:val="single"/>
        </w:rPr>
        <w:t>-</w:t>
      </w:r>
      <w:r w:rsidR="0013322C">
        <w:rPr>
          <w:rFonts w:ascii="Arial" w:hAnsi="Arial" w:cs="Arial"/>
          <w:sz w:val="24"/>
          <w:szCs w:val="24"/>
          <w:u w:val="single"/>
        </w:rPr>
        <w:t xml:space="preserve"> </w:t>
      </w:r>
      <w:proofErr w:type="spellStart"/>
      <w:r w:rsidR="0013322C">
        <w:rPr>
          <w:rFonts w:ascii="Arial" w:hAnsi="Arial" w:cs="Arial"/>
          <w:sz w:val="24"/>
          <w:szCs w:val="24"/>
          <w:u w:val="single"/>
        </w:rPr>
        <w:t>Bloser</w:t>
      </w:r>
      <w:proofErr w:type="spellEnd"/>
      <w:r w:rsidR="00E4114D" w:rsidRPr="0005281C">
        <w:rPr>
          <w:rFonts w:ascii="Arial" w:hAnsi="Arial" w:cs="Arial"/>
          <w:sz w:val="24"/>
          <w:szCs w:val="24"/>
        </w:rPr>
        <w:t xml:space="preserve"> </w:t>
      </w:r>
      <w:r w:rsidR="009F5889">
        <w:rPr>
          <w:rFonts w:ascii="Arial" w:hAnsi="Arial" w:cs="Arial"/>
          <w:sz w:val="24"/>
          <w:szCs w:val="24"/>
        </w:rPr>
        <w:t xml:space="preserve">hand-writing </w:t>
      </w:r>
      <w:r w:rsidR="00E4114D" w:rsidRPr="0005281C">
        <w:rPr>
          <w:rFonts w:ascii="Arial" w:hAnsi="Arial" w:cs="Arial"/>
          <w:sz w:val="24"/>
          <w:szCs w:val="24"/>
        </w:rPr>
        <w:t xml:space="preserve">curriculum.  </w:t>
      </w:r>
      <w:r w:rsidR="00D705F2" w:rsidRPr="0005281C">
        <w:rPr>
          <w:rFonts w:ascii="Arial" w:hAnsi="Arial" w:cs="Arial"/>
          <w:sz w:val="24"/>
          <w:szCs w:val="24"/>
        </w:rPr>
        <w:t>Phonemic awareness is developed through songs, identifying and practicing rhyming words, and recognizing sounds at the beginning and within words.</w:t>
      </w:r>
    </w:p>
    <w:p w14:paraId="0B0DB9BB" w14:textId="77777777" w:rsidR="00714DFD" w:rsidRPr="0005281C" w:rsidRDefault="00714DFD" w:rsidP="00236EE9">
      <w:pPr>
        <w:jc w:val="both"/>
        <w:rPr>
          <w:rFonts w:ascii="Arial" w:hAnsi="Arial" w:cs="Arial"/>
          <w:sz w:val="24"/>
          <w:szCs w:val="24"/>
        </w:rPr>
      </w:pPr>
      <w:r w:rsidRPr="0005281C">
        <w:rPr>
          <w:rFonts w:ascii="Arial" w:hAnsi="Arial" w:cs="Arial"/>
          <w:sz w:val="24"/>
          <w:szCs w:val="24"/>
        </w:rPr>
        <w:tab/>
      </w:r>
      <w:r w:rsidRPr="0005281C">
        <w:rPr>
          <w:rFonts w:ascii="Arial" w:hAnsi="Arial" w:cs="Arial"/>
          <w:sz w:val="24"/>
          <w:szCs w:val="24"/>
        </w:rPr>
        <w:tab/>
      </w:r>
      <w:r w:rsidRPr="0005281C">
        <w:rPr>
          <w:rFonts w:ascii="Arial" w:hAnsi="Arial" w:cs="Arial"/>
          <w:sz w:val="24"/>
          <w:szCs w:val="24"/>
        </w:rPr>
        <w:tab/>
      </w:r>
    </w:p>
    <w:p w14:paraId="289AEA84" w14:textId="3A24968C" w:rsidR="00714DFD" w:rsidRPr="0005281C" w:rsidRDefault="00714DFD" w:rsidP="00236EE9">
      <w:pPr>
        <w:jc w:val="both"/>
        <w:rPr>
          <w:rFonts w:ascii="Arial" w:hAnsi="Arial" w:cs="Arial"/>
          <w:sz w:val="24"/>
          <w:szCs w:val="24"/>
        </w:rPr>
      </w:pPr>
      <w:r w:rsidRPr="0005281C">
        <w:rPr>
          <w:rFonts w:ascii="Arial" w:hAnsi="Arial" w:cs="Arial"/>
          <w:sz w:val="24"/>
          <w:szCs w:val="24"/>
        </w:rPr>
        <w:tab/>
      </w:r>
      <w:r w:rsidRPr="0005281C">
        <w:rPr>
          <w:rFonts w:ascii="Arial" w:hAnsi="Arial" w:cs="Arial"/>
          <w:b/>
          <w:bCs/>
          <w:sz w:val="24"/>
          <w:szCs w:val="24"/>
          <w:u w:val="single"/>
        </w:rPr>
        <w:t>Mathematics:</w:t>
      </w:r>
      <w:r w:rsidRPr="0005281C">
        <w:rPr>
          <w:rFonts w:ascii="Arial" w:hAnsi="Arial" w:cs="Arial"/>
          <w:sz w:val="24"/>
          <w:szCs w:val="24"/>
        </w:rPr>
        <w:t xml:space="preserve">  </w:t>
      </w:r>
      <w:r w:rsidR="00CA1666" w:rsidRPr="0005281C">
        <w:rPr>
          <w:rFonts w:ascii="Arial" w:hAnsi="Arial" w:cs="Arial"/>
          <w:sz w:val="24"/>
          <w:szCs w:val="24"/>
        </w:rPr>
        <w:t xml:space="preserve">The </w:t>
      </w:r>
      <w:r w:rsidR="00517F5B" w:rsidRPr="0005281C">
        <w:rPr>
          <w:rFonts w:ascii="Arial" w:hAnsi="Arial" w:cs="Arial"/>
          <w:sz w:val="24"/>
          <w:szCs w:val="24"/>
          <w:u w:val="single"/>
        </w:rPr>
        <w:t>Saxon</w:t>
      </w:r>
      <w:r w:rsidR="00010245" w:rsidRPr="0005281C">
        <w:rPr>
          <w:rFonts w:ascii="Arial" w:hAnsi="Arial" w:cs="Arial"/>
          <w:sz w:val="24"/>
          <w:szCs w:val="24"/>
          <w:u w:val="single"/>
        </w:rPr>
        <w:t xml:space="preserve"> </w:t>
      </w:r>
      <w:r w:rsidR="00517F5B" w:rsidRPr="0005281C">
        <w:rPr>
          <w:rFonts w:ascii="Arial" w:hAnsi="Arial" w:cs="Arial"/>
          <w:sz w:val="24"/>
          <w:szCs w:val="24"/>
          <w:u w:val="single"/>
        </w:rPr>
        <w:t>Math</w:t>
      </w:r>
      <w:r w:rsidRPr="0005281C">
        <w:rPr>
          <w:rFonts w:ascii="Arial" w:hAnsi="Arial" w:cs="Arial"/>
          <w:sz w:val="24"/>
          <w:szCs w:val="24"/>
        </w:rPr>
        <w:t xml:space="preserve"> </w:t>
      </w:r>
      <w:r w:rsidR="00CA1666" w:rsidRPr="0005281C">
        <w:rPr>
          <w:rFonts w:ascii="Arial" w:hAnsi="Arial" w:cs="Arial"/>
          <w:sz w:val="24"/>
          <w:szCs w:val="24"/>
        </w:rPr>
        <w:t xml:space="preserve">curriculum </w:t>
      </w:r>
      <w:r w:rsidRPr="0005281C">
        <w:rPr>
          <w:rFonts w:ascii="Arial" w:hAnsi="Arial" w:cs="Arial"/>
          <w:sz w:val="24"/>
          <w:szCs w:val="24"/>
        </w:rPr>
        <w:t>will prepare children by developing skills that will be needed in</w:t>
      </w:r>
      <w:r w:rsidR="00270847" w:rsidRPr="0005281C">
        <w:rPr>
          <w:rFonts w:ascii="Arial" w:hAnsi="Arial" w:cs="Arial"/>
          <w:sz w:val="24"/>
          <w:szCs w:val="24"/>
        </w:rPr>
        <w:t xml:space="preserve"> a</w:t>
      </w:r>
      <w:r w:rsidRPr="0005281C">
        <w:rPr>
          <w:rFonts w:ascii="Arial" w:hAnsi="Arial" w:cs="Arial"/>
          <w:sz w:val="24"/>
          <w:szCs w:val="24"/>
        </w:rPr>
        <w:t xml:space="preserve"> more formal setting.  Children will be introduced to mathematical terms and will gain an understanding of how math is fundame</w:t>
      </w:r>
      <w:r w:rsidR="00517F5B" w:rsidRPr="0005281C">
        <w:rPr>
          <w:rFonts w:ascii="Arial" w:hAnsi="Arial" w:cs="Arial"/>
          <w:sz w:val="24"/>
          <w:szCs w:val="24"/>
        </w:rPr>
        <w:t xml:space="preserve">ntal in their lives. Concepts that </w:t>
      </w:r>
      <w:r w:rsidR="00270847" w:rsidRPr="0005281C">
        <w:rPr>
          <w:rFonts w:ascii="Arial" w:hAnsi="Arial" w:cs="Arial"/>
          <w:sz w:val="24"/>
          <w:szCs w:val="24"/>
        </w:rPr>
        <w:t>will be introduced are</w:t>
      </w:r>
      <w:r w:rsidRPr="0005281C">
        <w:rPr>
          <w:rFonts w:ascii="Arial" w:hAnsi="Arial" w:cs="Arial"/>
          <w:sz w:val="24"/>
          <w:szCs w:val="24"/>
        </w:rPr>
        <w:t xml:space="preserve"> counting, shapes, patterns, calendar, seasons, money, </w:t>
      </w:r>
      <w:r w:rsidR="00CA1666" w:rsidRPr="0005281C">
        <w:rPr>
          <w:rFonts w:ascii="Arial" w:hAnsi="Arial" w:cs="Arial"/>
          <w:sz w:val="24"/>
          <w:szCs w:val="24"/>
        </w:rPr>
        <w:t>graphing</w:t>
      </w:r>
      <w:r w:rsidR="009F5889">
        <w:rPr>
          <w:rFonts w:ascii="Arial" w:hAnsi="Arial" w:cs="Arial"/>
          <w:sz w:val="24"/>
          <w:szCs w:val="24"/>
        </w:rPr>
        <w:t>, measuring</w:t>
      </w:r>
      <w:r w:rsidR="00CA1666" w:rsidRPr="0005281C">
        <w:rPr>
          <w:rFonts w:ascii="Arial" w:hAnsi="Arial" w:cs="Arial"/>
          <w:sz w:val="24"/>
          <w:szCs w:val="24"/>
        </w:rPr>
        <w:t xml:space="preserve"> </w:t>
      </w:r>
      <w:r w:rsidRPr="0005281C">
        <w:rPr>
          <w:rFonts w:ascii="Arial" w:hAnsi="Arial" w:cs="Arial"/>
          <w:sz w:val="24"/>
          <w:szCs w:val="24"/>
        </w:rPr>
        <w:t>and personal data.</w:t>
      </w:r>
    </w:p>
    <w:p w14:paraId="5A238A8A" w14:textId="77777777" w:rsidR="00D705F2" w:rsidRPr="0005281C" w:rsidRDefault="00D705F2" w:rsidP="00236EE9">
      <w:pPr>
        <w:jc w:val="both"/>
        <w:rPr>
          <w:rFonts w:ascii="Arial" w:hAnsi="Arial" w:cs="Arial"/>
          <w:sz w:val="24"/>
          <w:szCs w:val="24"/>
        </w:rPr>
      </w:pPr>
    </w:p>
    <w:p w14:paraId="2086C001" w14:textId="77777777" w:rsidR="00714DFD" w:rsidRPr="0005281C" w:rsidRDefault="00714DFD" w:rsidP="00236EE9">
      <w:pPr>
        <w:jc w:val="both"/>
        <w:rPr>
          <w:sz w:val="24"/>
          <w:szCs w:val="24"/>
        </w:rPr>
        <w:sectPr w:rsidR="00714DFD" w:rsidRPr="0005281C" w:rsidSect="00BA43FF">
          <w:pgSz w:w="12240" w:h="15840"/>
          <w:pgMar w:top="288" w:right="720" w:bottom="288" w:left="720" w:header="1440" w:footer="1440" w:gutter="0"/>
          <w:cols w:space="720"/>
          <w:docGrid w:linePitch="272"/>
        </w:sectPr>
      </w:pPr>
    </w:p>
    <w:p w14:paraId="6C80A11B" w14:textId="39B2E63B" w:rsidR="005A6EBE" w:rsidRPr="0005281C" w:rsidRDefault="00714DFD" w:rsidP="00236EE9">
      <w:pPr>
        <w:jc w:val="both"/>
        <w:rPr>
          <w:rFonts w:ascii="Arial" w:hAnsi="Arial" w:cs="Arial"/>
          <w:sz w:val="24"/>
          <w:szCs w:val="24"/>
        </w:rPr>
      </w:pPr>
      <w:r w:rsidRPr="0005281C">
        <w:rPr>
          <w:rFonts w:ascii="Arial" w:hAnsi="Arial" w:cs="Arial"/>
          <w:b/>
          <w:bCs/>
          <w:sz w:val="24"/>
          <w:szCs w:val="24"/>
        </w:rPr>
        <w:tab/>
      </w:r>
      <w:r w:rsidRPr="0005281C">
        <w:rPr>
          <w:rFonts w:ascii="Arial" w:hAnsi="Arial" w:cs="Arial"/>
          <w:b/>
          <w:bCs/>
          <w:sz w:val="24"/>
          <w:szCs w:val="24"/>
          <w:u w:val="single"/>
        </w:rPr>
        <w:t>Motor Skills:</w:t>
      </w:r>
      <w:r w:rsidRPr="0005281C">
        <w:rPr>
          <w:rFonts w:ascii="Arial" w:hAnsi="Arial" w:cs="Arial"/>
          <w:sz w:val="24"/>
          <w:szCs w:val="24"/>
        </w:rPr>
        <w:t xml:space="preserve">  Fine motor skills are reinforced through working with </w:t>
      </w:r>
      <w:r w:rsidR="00D9053C">
        <w:rPr>
          <w:rFonts w:ascii="Arial" w:hAnsi="Arial" w:cs="Arial"/>
          <w:sz w:val="24"/>
          <w:szCs w:val="24"/>
        </w:rPr>
        <w:t xml:space="preserve">manipulatives such as </w:t>
      </w:r>
      <w:r w:rsidRPr="0005281C">
        <w:rPr>
          <w:rFonts w:ascii="Arial" w:hAnsi="Arial" w:cs="Arial"/>
          <w:sz w:val="24"/>
          <w:szCs w:val="24"/>
        </w:rPr>
        <w:t>Play-Doh, cutt</w:t>
      </w:r>
      <w:r w:rsidR="00010245" w:rsidRPr="0005281C">
        <w:rPr>
          <w:rFonts w:ascii="Arial" w:hAnsi="Arial" w:cs="Arial"/>
          <w:sz w:val="24"/>
          <w:szCs w:val="24"/>
        </w:rPr>
        <w:t>ing, coloring</w:t>
      </w:r>
      <w:r w:rsidR="005A6EBE" w:rsidRPr="0005281C">
        <w:rPr>
          <w:rFonts w:ascii="Arial" w:hAnsi="Arial" w:cs="Arial"/>
          <w:sz w:val="24"/>
          <w:szCs w:val="24"/>
        </w:rPr>
        <w:t>, painting</w:t>
      </w:r>
      <w:r w:rsidR="00010245" w:rsidRPr="0005281C">
        <w:rPr>
          <w:rFonts w:ascii="Arial" w:hAnsi="Arial" w:cs="Arial"/>
          <w:sz w:val="24"/>
          <w:szCs w:val="24"/>
        </w:rPr>
        <w:t>, gluing</w:t>
      </w:r>
      <w:r w:rsidR="00D9053C">
        <w:rPr>
          <w:rFonts w:ascii="Arial" w:hAnsi="Arial" w:cs="Arial"/>
          <w:sz w:val="24"/>
          <w:szCs w:val="24"/>
        </w:rPr>
        <w:t xml:space="preserve">, pinching and </w:t>
      </w:r>
      <w:r w:rsidR="00010245" w:rsidRPr="0005281C">
        <w:rPr>
          <w:rFonts w:ascii="Arial" w:hAnsi="Arial" w:cs="Arial"/>
          <w:sz w:val="24"/>
          <w:szCs w:val="24"/>
        </w:rPr>
        <w:t>puzzles.  Gross</w:t>
      </w:r>
      <w:r w:rsidRPr="0005281C">
        <w:rPr>
          <w:rFonts w:ascii="Arial" w:hAnsi="Arial" w:cs="Arial"/>
          <w:sz w:val="24"/>
          <w:szCs w:val="24"/>
        </w:rPr>
        <w:t xml:space="preserve"> motor skills are developed </w:t>
      </w:r>
      <w:r w:rsidR="00010245" w:rsidRPr="0005281C">
        <w:rPr>
          <w:rFonts w:ascii="Arial" w:hAnsi="Arial" w:cs="Arial"/>
          <w:sz w:val="24"/>
          <w:szCs w:val="24"/>
        </w:rPr>
        <w:t>through</w:t>
      </w:r>
      <w:r w:rsidRPr="0005281C">
        <w:rPr>
          <w:rFonts w:ascii="Arial" w:hAnsi="Arial" w:cs="Arial"/>
          <w:sz w:val="24"/>
          <w:szCs w:val="24"/>
        </w:rPr>
        <w:t xml:space="preserve"> physical education activities</w:t>
      </w:r>
      <w:r w:rsidR="00010245" w:rsidRPr="0005281C">
        <w:rPr>
          <w:rFonts w:ascii="Arial" w:hAnsi="Arial" w:cs="Arial"/>
          <w:sz w:val="24"/>
          <w:szCs w:val="24"/>
        </w:rPr>
        <w:t xml:space="preserve">.  Children will attend </w:t>
      </w:r>
      <w:r w:rsidR="00010245" w:rsidRPr="0005281C">
        <w:rPr>
          <w:rFonts w:ascii="Arial" w:hAnsi="Arial" w:cs="Arial"/>
          <w:b/>
          <w:sz w:val="24"/>
          <w:szCs w:val="24"/>
          <w:u w:val="single"/>
        </w:rPr>
        <w:t>P.E.</w:t>
      </w:r>
      <w:r w:rsidR="00010245" w:rsidRPr="0005281C">
        <w:rPr>
          <w:rFonts w:ascii="Arial" w:hAnsi="Arial" w:cs="Arial"/>
          <w:sz w:val="24"/>
          <w:szCs w:val="24"/>
        </w:rPr>
        <w:t xml:space="preserve"> class every day to </w:t>
      </w:r>
      <w:r w:rsidR="00CA1666" w:rsidRPr="0005281C">
        <w:rPr>
          <w:rFonts w:ascii="Arial" w:hAnsi="Arial" w:cs="Arial"/>
          <w:sz w:val="24"/>
          <w:szCs w:val="24"/>
        </w:rPr>
        <w:t>strengthen and enhance</w:t>
      </w:r>
      <w:r w:rsidR="00010245" w:rsidRPr="0005281C">
        <w:rPr>
          <w:rFonts w:ascii="Arial" w:hAnsi="Arial" w:cs="Arial"/>
          <w:sz w:val="24"/>
          <w:szCs w:val="24"/>
        </w:rPr>
        <w:t xml:space="preserve"> their gross motor skills.</w:t>
      </w:r>
      <w:r w:rsidRPr="0005281C">
        <w:rPr>
          <w:rFonts w:ascii="Arial" w:hAnsi="Arial" w:cs="Arial"/>
          <w:sz w:val="24"/>
          <w:szCs w:val="24"/>
        </w:rPr>
        <w:t xml:space="preserve">  </w:t>
      </w:r>
    </w:p>
    <w:p w14:paraId="1DB1723C" w14:textId="77777777" w:rsidR="005A6EBE" w:rsidRPr="0005281C" w:rsidRDefault="005A6EBE" w:rsidP="00236EE9">
      <w:pPr>
        <w:jc w:val="both"/>
        <w:rPr>
          <w:rFonts w:ascii="Arial" w:hAnsi="Arial" w:cs="Arial"/>
          <w:sz w:val="24"/>
          <w:szCs w:val="24"/>
        </w:rPr>
      </w:pPr>
    </w:p>
    <w:p w14:paraId="3B783127" w14:textId="77777777" w:rsidR="005A6EBE" w:rsidRPr="0005281C" w:rsidRDefault="005A6EBE" w:rsidP="00236EE9">
      <w:pPr>
        <w:jc w:val="both"/>
        <w:rPr>
          <w:rFonts w:ascii="Arial" w:hAnsi="Arial" w:cs="Arial"/>
          <w:sz w:val="24"/>
          <w:szCs w:val="24"/>
        </w:rPr>
      </w:pPr>
      <w:r w:rsidRPr="0005281C">
        <w:rPr>
          <w:rFonts w:ascii="Arial" w:hAnsi="Arial" w:cs="Arial"/>
          <w:sz w:val="24"/>
          <w:szCs w:val="24"/>
        </w:rPr>
        <w:tab/>
      </w:r>
      <w:r w:rsidRPr="0005281C">
        <w:rPr>
          <w:rFonts w:ascii="Arial" w:hAnsi="Arial" w:cs="Arial"/>
          <w:b/>
          <w:bCs/>
          <w:sz w:val="24"/>
          <w:szCs w:val="24"/>
          <w:u w:val="single"/>
        </w:rPr>
        <w:t>Social Skills:</w:t>
      </w:r>
      <w:r w:rsidRPr="0005281C">
        <w:rPr>
          <w:rFonts w:ascii="Arial" w:hAnsi="Arial" w:cs="Arial"/>
          <w:sz w:val="24"/>
          <w:szCs w:val="24"/>
        </w:rPr>
        <w:t xml:space="preserve">  Cooperation, sharing, following rules, communicating thoughts and feelings, helping others and self-control are taught to develop social growth.  Each area provides opportunities for learning God's way.  </w:t>
      </w:r>
    </w:p>
    <w:p w14:paraId="0D027858" w14:textId="77777777" w:rsidR="00010245" w:rsidRPr="0005281C" w:rsidRDefault="00010245" w:rsidP="00236EE9">
      <w:pPr>
        <w:jc w:val="both"/>
        <w:rPr>
          <w:rFonts w:ascii="Arial" w:hAnsi="Arial" w:cs="Arial"/>
          <w:sz w:val="24"/>
          <w:szCs w:val="24"/>
        </w:rPr>
      </w:pPr>
    </w:p>
    <w:p w14:paraId="32CF6CE9" w14:textId="77777777" w:rsidR="00714DFD" w:rsidRPr="0005281C" w:rsidRDefault="00010245" w:rsidP="00236EE9">
      <w:pPr>
        <w:ind w:firstLine="720"/>
        <w:jc w:val="both"/>
        <w:rPr>
          <w:rFonts w:ascii="Arial" w:hAnsi="Arial" w:cs="Arial"/>
          <w:sz w:val="24"/>
          <w:szCs w:val="24"/>
        </w:rPr>
      </w:pPr>
      <w:r w:rsidRPr="0005281C">
        <w:rPr>
          <w:rFonts w:ascii="Arial" w:hAnsi="Arial" w:cs="Arial"/>
          <w:b/>
          <w:bCs/>
          <w:sz w:val="24"/>
          <w:szCs w:val="24"/>
          <w:u w:val="single"/>
        </w:rPr>
        <w:t>Art:</w:t>
      </w:r>
      <w:r w:rsidRPr="0005281C">
        <w:rPr>
          <w:rFonts w:ascii="Arial" w:hAnsi="Arial" w:cs="Arial"/>
          <w:b/>
          <w:bCs/>
          <w:sz w:val="24"/>
          <w:szCs w:val="24"/>
        </w:rPr>
        <w:t xml:space="preserve"> </w:t>
      </w:r>
      <w:r w:rsidRPr="0005281C">
        <w:rPr>
          <w:rFonts w:ascii="Arial" w:hAnsi="Arial" w:cs="Arial"/>
          <w:sz w:val="24"/>
          <w:szCs w:val="24"/>
        </w:rPr>
        <w:t xml:space="preserve"> Once a week, children will attend Art Class with the art teacher.  Creative Expression is taught through visual, auditory, and kinetic learning styles.  Each child will have the opportunity to be “Artist of the W</w:t>
      </w:r>
      <w:r w:rsidR="00144F88" w:rsidRPr="0005281C">
        <w:rPr>
          <w:rFonts w:ascii="Arial" w:hAnsi="Arial" w:cs="Arial"/>
          <w:sz w:val="24"/>
          <w:szCs w:val="24"/>
        </w:rPr>
        <w:t xml:space="preserve">eek”.  Your child’s art will be </w:t>
      </w:r>
      <w:r w:rsidRPr="0005281C">
        <w:rPr>
          <w:rFonts w:ascii="Arial" w:hAnsi="Arial" w:cs="Arial"/>
          <w:sz w:val="24"/>
          <w:szCs w:val="24"/>
        </w:rPr>
        <w:t>displayed at the school-wide Art Show in the spring.</w:t>
      </w:r>
    </w:p>
    <w:p w14:paraId="5A91EF2C" w14:textId="77777777" w:rsidR="00010245" w:rsidRPr="0005281C" w:rsidRDefault="00010245" w:rsidP="00236EE9">
      <w:pPr>
        <w:jc w:val="both"/>
        <w:rPr>
          <w:rFonts w:ascii="Arial" w:hAnsi="Arial" w:cs="Arial"/>
          <w:sz w:val="24"/>
          <w:szCs w:val="24"/>
        </w:rPr>
      </w:pPr>
    </w:p>
    <w:p w14:paraId="2B916498" w14:textId="77777777" w:rsidR="005A6EBE" w:rsidRPr="0005281C" w:rsidRDefault="00010245" w:rsidP="00236EE9">
      <w:pPr>
        <w:ind w:firstLine="720"/>
        <w:jc w:val="both"/>
        <w:rPr>
          <w:rFonts w:ascii="Arial" w:hAnsi="Arial" w:cs="Arial"/>
          <w:sz w:val="24"/>
          <w:szCs w:val="24"/>
        </w:rPr>
      </w:pPr>
      <w:r w:rsidRPr="0005281C">
        <w:rPr>
          <w:rFonts w:ascii="Arial" w:hAnsi="Arial" w:cs="Arial"/>
          <w:b/>
          <w:bCs/>
          <w:sz w:val="24"/>
          <w:szCs w:val="24"/>
          <w:u w:val="single"/>
        </w:rPr>
        <w:t>Music:</w:t>
      </w:r>
      <w:r w:rsidRPr="0005281C">
        <w:rPr>
          <w:rFonts w:ascii="Arial" w:hAnsi="Arial" w:cs="Arial"/>
          <w:b/>
          <w:bCs/>
          <w:sz w:val="24"/>
          <w:szCs w:val="24"/>
        </w:rPr>
        <w:t xml:space="preserve"> </w:t>
      </w:r>
      <w:r w:rsidRPr="0005281C">
        <w:rPr>
          <w:rFonts w:ascii="Arial" w:hAnsi="Arial" w:cs="Arial"/>
          <w:sz w:val="24"/>
          <w:szCs w:val="24"/>
        </w:rPr>
        <w:t xml:space="preserve"> Once a week, children will attend Music Class with the music teacher.  This program is designed to help the children experience the joy of music through participation and to motivate a creative and imaginative response to music through singing, rhythms, and listening experiences.  Children will participate in a Christmas and Easter program that will be performed for their families. </w:t>
      </w:r>
    </w:p>
    <w:p w14:paraId="03CCED7E" w14:textId="77777777" w:rsidR="005A6EBE" w:rsidRPr="0005281C" w:rsidRDefault="005A6EBE" w:rsidP="00236EE9">
      <w:pPr>
        <w:ind w:firstLine="720"/>
        <w:jc w:val="both"/>
        <w:rPr>
          <w:rFonts w:ascii="Arial" w:hAnsi="Arial" w:cs="Arial"/>
          <w:sz w:val="24"/>
          <w:szCs w:val="24"/>
        </w:rPr>
      </w:pPr>
    </w:p>
    <w:p w14:paraId="67BFBF2E" w14:textId="77777777" w:rsidR="0005281C" w:rsidRDefault="00C31AA7" w:rsidP="00236EE9">
      <w:pPr>
        <w:ind w:firstLine="720"/>
        <w:jc w:val="both"/>
        <w:rPr>
          <w:rFonts w:ascii="Arial" w:hAnsi="Arial" w:cs="Arial"/>
          <w:b/>
          <w:bCs/>
          <w:sz w:val="24"/>
          <w:szCs w:val="24"/>
          <w:u w:val="single"/>
        </w:rPr>
      </w:pPr>
      <w:r w:rsidRPr="00C31AA7">
        <w:rPr>
          <w:rFonts w:ascii="Arial" w:hAnsi="Arial" w:cs="Arial"/>
          <w:b/>
          <w:bCs/>
          <w:noProof/>
          <w:sz w:val="22"/>
          <w:szCs w:val="22"/>
          <w:u w:val="single"/>
        </w:rPr>
        <mc:AlternateContent>
          <mc:Choice Requires="wps">
            <w:drawing>
              <wp:anchor distT="0" distB="0" distL="114300" distR="114300" simplePos="0" relativeHeight="251661312" behindDoc="0" locked="0" layoutInCell="1" allowOverlap="1" wp14:anchorId="2122A470" wp14:editId="490B0E11">
                <wp:simplePos x="0" y="0"/>
                <wp:positionH relativeFrom="column">
                  <wp:posOffset>4629150</wp:posOffset>
                </wp:positionH>
                <wp:positionV relativeFrom="paragraph">
                  <wp:posOffset>33020</wp:posOffset>
                </wp:positionV>
                <wp:extent cx="2333625" cy="1403985"/>
                <wp:effectExtent l="0" t="0" r="28575" b="222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1403985"/>
                        </a:xfrm>
                        <a:prstGeom prst="rect">
                          <a:avLst/>
                        </a:prstGeom>
                        <a:solidFill>
                          <a:srgbClr val="FFFFFF"/>
                        </a:solidFill>
                        <a:ln w="9525">
                          <a:solidFill>
                            <a:srgbClr val="000000"/>
                          </a:solidFill>
                          <a:miter lim="800000"/>
                          <a:headEnd/>
                          <a:tailEnd/>
                        </a:ln>
                      </wps:spPr>
                      <wps:txbx>
                        <w:txbxContent>
                          <w:p w14:paraId="564A96BE" w14:textId="77777777" w:rsidR="00C31AA7" w:rsidRDefault="00C31AA7" w:rsidP="00C31AA7">
                            <w:r>
                              <w:t>Continued on reverse side…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22A470" id="_x0000_t202" coordsize="21600,21600" o:spt="202" path="m,l,21600r21600,l21600,xe">
                <v:stroke joinstyle="miter"/>
                <v:path gradientshapeok="t" o:connecttype="rect"/>
              </v:shapetype>
              <v:shape id="Text Box 2" o:spid="_x0000_s1027" type="#_x0000_t202" style="position:absolute;left:0;text-align:left;margin-left:364.5pt;margin-top:2.6pt;width:183.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SFhJgIAAE4EAAAOAAAAZHJzL2Uyb0RvYy54bWysVNtu2zAMfR+wfxD0vthxkjYx4hRdugwD&#10;ugvQ7gNoWY6F6TZJiZ19fSklTbML9jDMD4IoUkeHh6SXN4OSZM+dF0ZXdDzKKeGamUbobUW/Pm7e&#10;zCnxAXQD0mhe0QP39Gb1+tWytyUvTGdkwx1BEO3L3la0C8GWWeZZxxX4kbFco7M1TkFA022zxkGP&#10;6EpmRZ5fZb1xjXWGce/x9O7opKuE37achc9t63kgsqLILaTVpbWOa7ZaQrl1YDvBTjTgH1goEBof&#10;PUPdQQCyc+I3KCWYM960YcSMykzbCsZTDpjNOP8lm4cOLE+5oDjenmXy/w+Wfdp/cUQ0FZ3k15Ro&#10;UFikRz4E8tYMpIj69NaXGPZgMTAMeIx1Trl6e2/YN0+0WXegt/zWOdN3HBrkN443s4urRxwfQer+&#10;o2nwGdgFk4CG1qkoHspBEB3rdDjXJlJheFhMJpOrYkYJQ994mk8W81l6A8rn69b58J4bReKmog6L&#10;n+Bhf+9DpAPlc0h8zRspmo2QMhluW6+lI3vARtmk74T+U5jUpK/oYoZE/g6Rp+9PEEoE7HgpVEXn&#10;5yAoo27vdJP6MYCQxz1SlvokZNTuqGIY6iHVLKkcRa5Nc0BlnTk2OA4kbjrjflDSY3NX1H/fgeOU&#10;yA8aq7MYT6dxGpIxnV0XaLhLT33pAc0QqqKBkuN2HdIEJQXsLVZxI5K+L0xOlLFpk+ynAYtTcWmn&#10;qJffwOoJAAD//wMAUEsDBBQABgAIAAAAIQCqNhrO3gAAAAoBAAAPAAAAZHJzL2Rvd25yZXYueG1s&#10;TI/BTsMwEETvSPyDtUhcqtbBVUIbsqmgUk+cGsrdjZckIl6H2G3Tv8c9wXE0o5k3xWayvTjT6DvH&#10;CE+LBARx7UzHDcLhYzdfgfBBs9G9Y0K4kodNeX9X6Ny4C+/pXIVGxBL2uUZoQxhyKX3dktV+4Qbi&#10;6H250eoQ5dhIM+pLLLe9VEmSSas7jgutHmjbUv1dnSxC9lMtZ++fZsb76+5trG1qtocU8fFhen0B&#10;EWgKf2G44Ud0KCPT0Z3YeNEjPKt1/BIQUgXi5ifrLAVxRFAqW4IsC/n/QvkLAAD//wMAUEsBAi0A&#10;FAAGAAgAAAAhALaDOJL+AAAA4QEAABMAAAAAAAAAAAAAAAAAAAAAAFtDb250ZW50X1R5cGVzXS54&#10;bWxQSwECLQAUAAYACAAAACEAOP0h/9YAAACUAQAACwAAAAAAAAAAAAAAAAAvAQAAX3JlbHMvLnJl&#10;bHNQSwECLQAUAAYACAAAACEAVjkhYSYCAABOBAAADgAAAAAAAAAAAAAAAAAuAgAAZHJzL2Uyb0Rv&#10;Yy54bWxQSwECLQAUAAYACAAAACEAqjYazt4AAAAKAQAADwAAAAAAAAAAAAAAAACABAAAZHJzL2Rv&#10;d25yZXYueG1sUEsFBgAAAAAEAAQA8wAAAIsFAAAAAA==&#10;">
                <v:textbox style="mso-fit-shape-to-text:t">
                  <w:txbxContent>
                    <w:p w14:paraId="564A96BE" w14:textId="77777777" w:rsidR="00C31AA7" w:rsidRDefault="00C31AA7" w:rsidP="00C31AA7">
                      <w:r>
                        <w:t>Continued on reverse side…</w:t>
                      </w:r>
                    </w:p>
                  </w:txbxContent>
                </v:textbox>
              </v:shape>
            </w:pict>
          </mc:Fallback>
        </mc:AlternateContent>
      </w:r>
    </w:p>
    <w:p w14:paraId="421641B2" w14:textId="77777777" w:rsidR="0005281C" w:rsidRDefault="0005281C" w:rsidP="00236EE9">
      <w:pPr>
        <w:ind w:firstLine="720"/>
        <w:jc w:val="both"/>
        <w:rPr>
          <w:rFonts w:ascii="Arial" w:hAnsi="Arial" w:cs="Arial"/>
          <w:b/>
          <w:bCs/>
          <w:sz w:val="24"/>
          <w:szCs w:val="24"/>
          <w:u w:val="single"/>
        </w:rPr>
      </w:pPr>
    </w:p>
    <w:p w14:paraId="6AE31869" w14:textId="77777777" w:rsidR="00C31AA7" w:rsidRDefault="00C31AA7" w:rsidP="00236EE9">
      <w:pPr>
        <w:ind w:firstLine="720"/>
        <w:jc w:val="both"/>
        <w:rPr>
          <w:rFonts w:ascii="Arial" w:hAnsi="Arial" w:cs="Arial"/>
          <w:b/>
          <w:bCs/>
          <w:sz w:val="24"/>
          <w:szCs w:val="24"/>
          <w:u w:val="single"/>
        </w:rPr>
      </w:pPr>
    </w:p>
    <w:p w14:paraId="252C70AD" w14:textId="07DE93BD" w:rsidR="0005281C" w:rsidRPr="0005281C" w:rsidRDefault="005A6EBE" w:rsidP="00236EE9">
      <w:pPr>
        <w:ind w:firstLine="720"/>
        <w:jc w:val="both"/>
        <w:rPr>
          <w:rFonts w:ascii="Arial" w:hAnsi="Arial" w:cs="Arial"/>
          <w:b/>
          <w:bCs/>
          <w:sz w:val="24"/>
          <w:szCs w:val="24"/>
          <w:u w:val="single"/>
        </w:rPr>
      </w:pPr>
      <w:r w:rsidRPr="0005281C">
        <w:rPr>
          <w:rFonts w:ascii="Arial" w:hAnsi="Arial" w:cs="Arial"/>
          <w:b/>
          <w:bCs/>
          <w:sz w:val="24"/>
          <w:szCs w:val="24"/>
          <w:u w:val="single"/>
        </w:rPr>
        <w:t>Science:</w:t>
      </w:r>
      <w:r w:rsidRPr="0005281C">
        <w:rPr>
          <w:rFonts w:ascii="Arial" w:hAnsi="Arial" w:cs="Arial"/>
          <w:sz w:val="24"/>
          <w:szCs w:val="24"/>
        </w:rPr>
        <w:t xml:space="preserve">  </w:t>
      </w:r>
      <w:r w:rsidR="00966C28">
        <w:rPr>
          <w:rFonts w:ascii="Arial" w:hAnsi="Arial" w:cs="Arial"/>
          <w:sz w:val="24"/>
          <w:szCs w:val="24"/>
        </w:rPr>
        <w:t>Each</w:t>
      </w:r>
      <w:r w:rsidRPr="0005281C">
        <w:rPr>
          <w:rFonts w:ascii="Arial" w:hAnsi="Arial" w:cs="Arial"/>
          <w:sz w:val="24"/>
          <w:szCs w:val="24"/>
        </w:rPr>
        <w:t xml:space="preserve"> month</w:t>
      </w:r>
      <w:r w:rsidR="00966C28">
        <w:rPr>
          <w:rFonts w:ascii="Arial" w:hAnsi="Arial" w:cs="Arial"/>
          <w:sz w:val="24"/>
          <w:szCs w:val="24"/>
        </w:rPr>
        <w:t xml:space="preserve"> s</w:t>
      </w:r>
      <w:r w:rsidRPr="0005281C">
        <w:rPr>
          <w:rFonts w:ascii="Arial" w:hAnsi="Arial" w:cs="Arial"/>
          <w:sz w:val="24"/>
          <w:szCs w:val="24"/>
        </w:rPr>
        <w:t xml:space="preserve">tudents do simple science experiments </w:t>
      </w:r>
      <w:r w:rsidR="00144F88" w:rsidRPr="0005281C">
        <w:rPr>
          <w:rFonts w:ascii="Arial" w:hAnsi="Arial" w:cs="Arial"/>
          <w:sz w:val="24"/>
          <w:szCs w:val="24"/>
        </w:rPr>
        <w:t xml:space="preserve">designed for their age level and </w:t>
      </w:r>
      <w:r w:rsidRPr="0005281C">
        <w:rPr>
          <w:rFonts w:ascii="Arial" w:hAnsi="Arial" w:cs="Arial"/>
          <w:sz w:val="24"/>
          <w:szCs w:val="24"/>
        </w:rPr>
        <w:t>that align with the Standards of Learning (SOL) for Virginia Beach Public School</w:t>
      </w:r>
      <w:r w:rsidR="00144F88" w:rsidRPr="0005281C">
        <w:rPr>
          <w:rFonts w:ascii="Arial" w:hAnsi="Arial" w:cs="Arial"/>
          <w:sz w:val="24"/>
          <w:szCs w:val="24"/>
        </w:rPr>
        <w:t>s</w:t>
      </w:r>
      <w:r w:rsidRPr="0005281C">
        <w:rPr>
          <w:rFonts w:ascii="Arial" w:hAnsi="Arial" w:cs="Arial"/>
          <w:sz w:val="24"/>
          <w:szCs w:val="24"/>
        </w:rPr>
        <w:t xml:space="preserve">.  During our Science Fair each class will have a display that parents are invited to visit.  During the school year weather, plants, insects, </w:t>
      </w:r>
      <w:r w:rsidR="00144F88" w:rsidRPr="0005281C">
        <w:rPr>
          <w:rFonts w:ascii="Arial" w:hAnsi="Arial" w:cs="Arial"/>
          <w:sz w:val="24"/>
          <w:szCs w:val="24"/>
        </w:rPr>
        <w:t xml:space="preserve">force and motion, chemistry </w:t>
      </w:r>
      <w:r w:rsidRPr="0005281C">
        <w:rPr>
          <w:rFonts w:ascii="Arial" w:hAnsi="Arial" w:cs="Arial"/>
          <w:sz w:val="24"/>
          <w:szCs w:val="24"/>
        </w:rPr>
        <w:t xml:space="preserve">and the life cycle are studied.  </w:t>
      </w:r>
    </w:p>
    <w:p w14:paraId="34EB727E" w14:textId="77777777" w:rsidR="0005281C" w:rsidRPr="0005281C" w:rsidRDefault="0005281C" w:rsidP="00236EE9">
      <w:pPr>
        <w:ind w:firstLine="720"/>
        <w:jc w:val="both"/>
        <w:rPr>
          <w:rFonts w:ascii="Arial" w:hAnsi="Arial" w:cs="Arial"/>
          <w:b/>
          <w:bCs/>
          <w:sz w:val="24"/>
          <w:szCs w:val="24"/>
          <w:u w:val="single"/>
        </w:rPr>
      </w:pPr>
    </w:p>
    <w:p w14:paraId="479416DA" w14:textId="5B0718B1" w:rsidR="0005281C" w:rsidRDefault="00112083" w:rsidP="00236EE9">
      <w:pPr>
        <w:ind w:firstLine="720"/>
        <w:jc w:val="both"/>
        <w:rPr>
          <w:rFonts w:ascii="Arial" w:hAnsi="Arial" w:cs="Arial"/>
          <w:sz w:val="24"/>
          <w:szCs w:val="24"/>
        </w:rPr>
      </w:pPr>
      <w:r w:rsidRPr="00582E7E">
        <w:rPr>
          <w:rFonts w:ascii="Arial" w:hAnsi="Arial" w:cs="Arial"/>
          <w:b/>
          <w:bCs/>
          <w:sz w:val="24"/>
          <w:szCs w:val="24"/>
          <w:u w:val="single"/>
        </w:rPr>
        <w:t>Computer Education:</w:t>
      </w:r>
      <w:r w:rsidRPr="00582E7E">
        <w:rPr>
          <w:rFonts w:ascii="Arial" w:hAnsi="Arial" w:cs="Arial"/>
          <w:sz w:val="24"/>
          <w:szCs w:val="24"/>
        </w:rPr>
        <w:t xml:space="preserve"> </w:t>
      </w:r>
      <w:r w:rsidRPr="0005281C">
        <w:rPr>
          <w:rFonts w:ascii="Arial" w:hAnsi="Arial" w:cs="Arial"/>
          <w:sz w:val="24"/>
          <w:szCs w:val="24"/>
        </w:rPr>
        <w:t xml:space="preserve"> </w:t>
      </w:r>
      <w:r w:rsidR="0005281C">
        <w:rPr>
          <w:rFonts w:ascii="Arial" w:hAnsi="Arial" w:cs="Arial"/>
          <w:sz w:val="24"/>
          <w:szCs w:val="24"/>
        </w:rPr>
        <w:t xml:space="preserve">Once a week, children will visit </w:t>
      </w:r>
      <w:r w:rsidR="00966C28">
        <w:rPr>
          <w:rFonts w:ascii="Arial" w:hAnsi="Arial" w:cs="Arial"/>
          <w:sz w:val="24"/>
          <w:szCs w:val="24"/>
        </w:rPr>
        <w:t xml:space="preserve">the </w:t>
      </w:r>
      <w:r w:rsidR="0005281C">
        <w:rPr>
          <w:rFonts w:ascii="Arial" w:hAnsi="Arial" w:cs="Arial"/>
          <w:sz w:val="24"/>
          <w:szCs w:val="24"/>
        </w:rPr>
        <w:t xml:space="preserve">Computer </w:t>
      </w:r>
      <w:r w:rsidR="00966C28">
        <w:rPr>
          <w:rFonts w:ascii="Arial" w:hAnsi="Arial" w:cs="Arial"/>
          <w:sz w:val="24"/>
          <w:szCs w:val="24"/>
        </w:rPr>
        <w:t>Lab</w:t>
      </w:r>
      <w:r w:rsidR="0005281C">
        <w:rPr>
          <w:rFonts w:ascii="Arial" w:hAnsi="Arial" w:cs="Arial"/>
          <w:sz w:val="24"/>
          <w:szCs w:val="24"/>
        </w:rPr>
        <w:t xml:space="preserve"> where they will </w:t>
      </w:r>
      <w:r w:rsidR="00966C28">
        <w:rPr>
          <w:rFonts w:ascii="Arial" w:hAnsi="Arial" w:cs="Arial"/>
          <w:sz w:val="24"/>
          <w:szCs w:val="24"/>
        </w:rPr>
        <w:t xml:space="preserve">navigate the software </w:t>
      </w:r>
      <w:r w:rsidR="0005281C">
        <w:rPr>
          <w:rFonts w:ascii="Arial" w:hAnsi="Arial" w:cs="Arial"/>
          <w:sz w:val="24"/>
          <w:szCs w:val="24"/>
        </w:rPr>
        <w:t>program</w:t>
      </w:r>
      <w:r w:rsidR="00966C28">
        <w:rPr>
          <w:rFonts w:ascii="Arial" w:hAnsi="Arial" w:cs="Arial"/>
          <w:sz w:val="24"/>
          <w:szCs w:val="24"/>
        </w:rPr>
        <w:t>,</w:t>
      </w:r>
      <w:r w:rsidR="0005281C">
        <w:rPr>
          <w:rFonts w:ascii="Arial" w:hAnsi="Arial" w:cs="Arial"/>
          <w:sz w:val="24"/>
          <w:szCs w:val="24"/>
        </w:rPr>
        <w:t xml:space="preserve"> </w:t>
      </w:r>
      <w:r w:rsidR="0005281C" w:rsidRPr="0005281C">
        <w:rPr>
          <w:rFonts w:ascii="Arial" w:hAnsi="Arial" w:cs="Arial"/>
          <w:b/>
          <w:sz w:val="24"/>
          <w:szCs w:val="24"/>
        </w:rPr>
        <w:t xml:space="preserve">Discovery Kids </w:t>
      </w:r>
      <w:proofErr w:type="spellStart"/>
      <w:r w:rsidR="0005281C" w:rsidRPr="0005281C">
        <w:rPr>
          <w:rFonts w:ascii="Arial" w:hAnsi="Arial" w:cs="Arial"/>
          <w:b/>
          <w:sz w:val="24"/>
          <w:szCs w:val="24"/>
        </w:rPr>
        <w:t>Puterbugs</w:t>
      </w:r>
      <w:proofErr w:type="spellEnd"/>
      <w:r w:rsidR="0005281C" w:rsidRPr="0005281C">
        <w:rPr>
          <w:rFonts w:ascii="Arial" w:hAnsi="Arial" w:cs="Arial"/>
          <w:b/>
          <w:sz w:val="24"/>
          <w:szCs w:val="24"/>
        </w:rPr>
        <w:t>.</w:t>
      </w:r>
      <w:r w:rsidR="0005281C">
        <w:rPr>
          <w:rFonts w:ascii="Arial" w:hAnsi="Arial" w:cs="Arial"/>
          <w:sz w:val="24"/>
          <w:szCs w:val="24"/>
        </w:rPr>
        <w:t xml:space="preserve">  </w:t>
      </w:r>
      <w:r w:rsidRPr="0005281C">
        <w:rPr>
          <w:rFonts w:ascii="Arial" w:hAnsi="Arial" w:cs="Arial"/>
          <w:sz w:val="24"/>
          <w:szCs w:val="24"/>
        </w:rPr>
        <w:t>This is</w:t>
      </w:r>
      <w:r w:rsidRPr="00582E7E">
        <w:rPr>
          <w:rFonts w:ascii="Arial" w:hAnsi="Arial" w:cs="Arial"/>
          <w:sz w:val="24"/>
          <w:szCs w:val="24"/>
        </w:rPr>
        <w:t xml:space="preserve"> used to reinforce math and language arts concepts and to familiarize the student with </w:t>
      </w:r>
      <w:r w:rsidRPr="0005281C">
        <w:rPr>
          <w:rFonts w:ascii="Arial" w:hAnsi="Arial" w:cs="Arial"/>
          <w:sz w:val="24"/>
          <w:szCs w:val="24"/>
        </w:rPr>
        <w:t>advanced technology</w:t>
      </w:r>
      <w:r w:rsidRPr="00582E7E">
        <w:rPr>
          <w:rFonts w:ascii="Arial" w:hAnsi="Arial" w:cs="Arial"/>
          <w:sz w:val="24"/>
          <w:szCs w:val="24"/>
        </w:rPr>
        <w:t xml:space="preserve"> and </w:t>
      </w:r>
      <w:r w:rsidRPr="0005281C">
        <w:rPr>
          <w:rFonts w:ascii="Arial" w:hAnsi="Arial" w:cs="Arial"/>
          <w:sz w:val="24"/>
          <w:szCs w:val="24"/>
        </w:rPr>
        <w:t>its</w:t>
      </w:r>
      <w:r w:rsidRPr="00582E7E">
        <w:rPr>
          <w:rFonts w:ascii="Arial" w:hAnsi="Arial" w:cs="Arial"/>
          <w:sz w:val="24"/>
          <w:szCs w:val="24"/>
        </w:rPr>
        <w:t xml:space="preserve"> functions</w:t>
      </w:r>
      <w:r w:rsidR="00966C28">
        <w:rPr>
          <w:rFonts w:ascii="Arial" w:hAnsi="Arial" w:cs="Arial"/>
          <w:sz w:val="24"/>
          <w:szCs w:val="24"/>
        </w:rPr>
        <w:t xml:space="preserve"> and to</w:t>
      </w:r>
      <w:r w:rsidR="00D9053C">
        <w:rPr>
          <w:rFonts w:ascii="Arial" w:hAnsi="Arial" w:cs="Arial"/>
          <w:sz w:val="24"/>
          <w:szCs w:val="24"/>
        </w:rPr>
        <w:t xml:space="preserve"> develop hand-eye coordination</w:t>
      </w:r>
      <w:r w:rsidRPr="00582E7E">
        <w:rPr>
          <w:rFonts w:ascii="Arial" w:hAnsi="Arial" w:cs="Arial"/>
          <w:sz w:val="24"/>
          <w:szCs w:val="24"/>
        </w:rPr>
        <w:t xml:space="preserve">.  </w:t>
      </w:r>
    </w:p>
    <w:p w14:paraId="173D8330" w14:textId="77777777" w:rsidR="0005281C" w:rsidRPr="0005281C" w:rsidRDefault="0005281C" w:rsidP="00236EE9">
      <w:pPr>
        <w:ind w:firstLine="720"/>
        <w:jc w:val="both"/>
        <w:rPr>
          <w:rFonts w:ascii="Arial" w:hAnsi="Arial" w:cs="Arial"/>
          <w:sz w:val="24"/>
          <w:szCs w:val="24"/>
        </w:rPr>
      </w:pPr>
    </w:p>
    <w:p w14:paraId="2DDE81AF" w14:textId="6120148F" w:rsidR="00F65228" w:rsidRDefault="00714DFD" w:rsidP="00236EE9">
      <w:pPr>
        <w:jc w:val="both"/>
        <w:rPr>
          <w:rFonts w:ascii="Arial" w:hAnsi="Arial" w:cs="Arial"/>
          <w:sz w:val="24"/>
          <w:szCs w:val="24"/>
        </w:rPr>
      </w:pPr>
      <w:r w:rsidRPr="0005281C">
        <w:rPr>
          <w:rFonts w:ascii="Arial" w:hAnsi="Arial" w:cs="Arial"/>
          <w:sz w:val="24"/>
          <w:szCs w:val="24"/>
        </w:rPr>
        <w:tab/>
      </w:r>
      <w:r w:rsidRPr="0005281C">
        <w:rPr>
          <w:rFonts w:ascii="Arial" w:hAnsi="Arial" w:cs="Arial"/>
          <w:b/>
          <w:bCs/>
          <w:sz w:val="24"/>
          <w:szCs w:val="24"/>
        </w:rPr>
        <w:t xml:space="preserve">Progress Reports </w:t>
      </w:r>
      <w:r w:rsidR="00D705F2" w:rsidRPr="0005281C">
        <w:rPr>
          <w:rFonts w:ascii="Arial" w:hAnsi="Arial" w:cs="Arial"/>
          <w:sz w:val="24"/>
          <w:szCs w:val="24"/>
        </w:rPr>
        <w:t>are sent home twice during the school</w:t>
      </w:r>
      <w:r w:rsidRPr="0005281C">
        <w:rPr>
          <w:rFonts w:ascii="Arial" w:hAnsi="Arial" w:cs="Arial"/>
          <w:sz w:val="24"/>
          <w:szCs w:val="24"/>
        </w:rPr>
        <w:t xml:space="preserve"> year.  Parent-teacher conferences will be on an as-needed basis.  Children will be evaluated in </w:t>
      </w:r>
      <w:r w:rsidR="009F5889">
        <w:rPr>
          <w:rFonts w:ascii="Arial" w:hAnsi="Arial" w:cs="Arial"/>
          <w:sz w:val="24"/>
          <w:szCs w:val="24"/>
        </w:rPr>
        <w:t>February</w:t>
      </w:r>
      <w:r w:rsidRPr="0005281C">
        <w:rPr>
          <w:rFonts w:ascii="Arial" w:hAnsi="Arial" w:cs="Arial"/>
          <w:sz w:val="24"/>
          <w:szCs w:val="24"/>
        </w:rPr>
        <w:t xml:space="preserve"> and May.</w:t>
      </w:r>
    </w:p>
    <w:p w14:paraId="10ABFFD4" w14:textId="318233D8" w:rsidR="009F5889" w:rsidRDefault="009F5889" w:rsidP="00236EE9">
      <w:pPr>
        <w:jc w:val="both"/>
        <w:rPr>
          <w:rFonts w:ascii="Arial" w:hAnsi="Arial" w:cs="Arial"/>
          <w:sz w:val="24"/>
          <w:szCs w:val="24"/>
        </w:rPr>
      </w:pPr>
    </w:p>
    <w:p w14:paraId="71BC4D8E" w14:textId="77777777" w:rsidR="009F5889" w:rsidRDefault="009F5889" w:rsidP="009F5889">
      <w:pPr>
        <w:jc w:val="both"/>
        <w:rPr>
          <w:rFonts w:ascii="Harlow Solid Italic" w:hAnsi="Harlow Solid Italic"/>
          <w:i/>
          <w:sz w:val="24"/>
          <w:szCs w:val="24"/>
        </w:rPr>
      </w:pPr>
      <w:r>
        <w:rPr>
          <w:rFonts w:ascii="Harlow Solid Italic" w:hAnsi="Harlow Solid Italic"/>
          <w:i/>
          <w:sz w:val="24"/>
          <w:szCs w:val="24"/>
        </w:rPr>
        <w:t>Come make a memory with us at London Bridge Baptist Preschool &amp; Kindergarten!  For more information or to schedule a tour, please call the preschool office at 486-7907.</w:t>
      </w:r>
    </w:p>
    <w:p w14:paraId="6B0BB869" w14:textId="77777777" w:rsidR="009F5889" w:rsidRPr="0005281C" w:rsidRDefault="009F5889" w:rsidP="00236EE9">
      <w:pPr>
        <w:jc w:val="both"/>
        <w:rPr>
          <w:sz w:val="24"/>
          <w:szCs w:val="24"/>
        </w:rPr>
      </w:pPr>
    </w:p>
    <w:sectPr w:rsidR="009F5889" w:rsidRPr="0005281C" w:rsidSect="00D705F2">
      <w:type w:val="continuous"/>
      <w:pgSz w:w="12240" w:h="15840"/>
      <w:pgMar w:top="720" w:right="720" w:bottom="720" w:left="720" w:header="1440" w:footer="144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10cpi">
    <w:altName w:val="Courier New"/>
    <w:panose1 w:val="020B06040202020202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arlow Solid Italic">
    <w:panose1 w:val="020B0604020202020204"/>
    <w:charset w:val="4D"/>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4DFD"/>
    <w:rsid w:val="00010245"/>
    <w:rsid w:val="0005281C"/>
    <w:rsid w:val="00112083"/>
    <w:rsid w:val="0013322C"/>
    <w:rsid w:val="00144F88"/>
    <w:rsid w:val="002248FC"/>
    <w:rsid w:val="00236EE9"/>
    <w:rsid w:val="00270847"/>
    <w:rsid w:val="003866C1"/>
    <w:rsid w:val="00463364"/>
    <w:rsid w:val="005122D2"/>
    <w:rsid w:val="00517F5B"/>
    <w:rsid w:val="005A6EBE"/>
    <w:rsid w:val="00714DFD"/>
    <w:rsid w:val="00820F05"/>
    <w:rsid w:val="008E2E7A"/>
    <w:rsid w:val="00944A6B"/>
    <w:rsid w:val="00952A15"/>
    <w:rsid w:val="00962EA5"/>
    <w:rsid w:val="00966C28"/>
    <w:rsid w:val="009F5889"/>
    <w:rsid w:val="00B750EB"/>
    <w:rsid w:val="00BA43FF"/>
    <w:rsid w:val="00BD242B"/>
    <w:rsid w:val="00C31AA7"/>
    <w:rsid w:val="00CA1666"/>
    <w:rsid w:val="00D705F2"/>
    <w:rsid w:val="00D9053C"/>
    <w:rsid w:val="00E4114D"/>
    <w:rsid w:val="00E76A2F"/>
    <w:rsid w:val="00F652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E8D01"/>
  <w15:docId w15:val="{D05151A0-7A03-4B7B-AD47-6982B4147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EBE"/>
    <w:pPr>
      <w:autoSpaceDE w:val="0"/>
      <w:autoSpaceDN w:val="0"/>
      <w:adjustRightInd w:val="0"/>
      <w:spacing w:after="0" w:line="240" w:lineRule="auto"/>
    </w:pPr>
    <w:rPr>
      <w:rFonts w:ascii="Courier 10cpi" w:hAnsi="Courier 10cp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43FF"/>
    <w:rPr>
      <w:rFonts w:ascii="Tahoma" w:hAnsi="Tahoma" w:cs="Tahoma"/>
      <w:sz w:val="16"/>
      <w:szCs w:val="16"/>
    </w:rPr>
  </w:style>
  <w:style w:type="character" w:customStyle="1" w:styleId="BalloonTextChar">
    <w:name w:val="Balloon Text Char"/>
    <w:basedOn w:val="DefaultParagraphFont"/>
    <w:link w:val="BalloonText"/>
    <w:uiPriority w:val="99"/>
    <w:semiHidden/>
    <w:rsid w:val="00BA43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00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2EACD-03DF-4406-AF24-65C1C929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2</Pages>
  <Words>654</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LBBP</dc:creator>
  <cp:lastModifiedBy>Melissa Duque</cp:lastModifiedBy>
  <cp:revision>15</cp:revision>
  <cp:lastPrinted>2015-05-28T17:59:00Z</cp:lastPrinted>
  <dcterms:created xsi:type="dcterms:W3CDTF">2015-05-26T17:47:00Z</dcterms:created>
  <dcterms:modified xsi:type="dcterms:W3CDTF">2024-11-24T20:03:00Z</dcterms:modified>
</cp:coreProperties>
</file>